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FA" w:rsidRDefault="00F10FFA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BB7D37" w:rsidRPr="00BB7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825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Новгородский район </w:t>
      </w:r>
    </w:p>
    <w:p w:rsidR="0066517D" w:rsidRPr="00BB7D37" w:rsidRDefault="00570546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6517D" w:rsidRPr="00BB7D37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517D" w:rsidRDefault="00570546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B7D37" w:rsidRPr="00BB7D37" w:rsidRDefault="00BB7D37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FFA" w:rsidRDefault="00BB7D37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6C63">
        <w:rPr>
          <w:rFonts w:ascii="Times New Roman" w:hAnsi="Times New Roman" w:cs="Times New Roman"/>
          <w:sz w:val="28"/>
          <w:szCs w:val="28"/>
        </w:rPr>
        <w:t xml:space="preserve">04.05.2023 </w:t>
      </w:r>
      <w:r w:rsidR="0066517D" w:rsidRPr="00BB7D37">
        <w:rPr>
          <w:rFonts w:ascii="Times New Roman" w:hAnsi="Times New Roman" w:cs="Times New Roman"/>
          <w:sz w:val="28"/>
          <w:szCs w:val="28"/>
        </w:rPr>
        <w:t>№</w:t>
      </w:r>
      <w:r w:rsidR="00321E40">
        <w:rPr>
          <w:rFonts w:ascii="Times New Roman" w:hAnsi="Times New Roman" w:cs="Times New Roman"/>
          <w:sz w:val="28"/>
          <w:szCs w:val="28"/>
        </w:rPr>
        <w:t xml:space="preserve"> </w:t>
      </w:r>
      <w:r w:rsidR="000E6C63">
        <w:rPr>
          <w:rFonts w:ascii="Times New Roman" w:hAnsi="Times New Roman" w:cs="Times New Roman"/>
          <w:sz w:val="28"/>
          <w:szCs w:val="28"/>
        </w:rPr>
        <w:t>155</w:t>
      </w:r>
    </w:p>
    <w:p w:rsidR="0066517D" w:rsidRPr="00BB7D37" w:rsidRDefault="0066517D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6517D" w:rsidRPr="00BB7D37" w:rsidRDefault="0066517D" w:rsidP="00BB7D37">
      <w:pPr>
        <w:shd w:val="clear" w:color="auto" w:fill="FFFFFF"/>
        <w:ind w:left="-567" w:hanging="567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70546" w:rsidRPr="00570546" w:rsidRDefault="00570546" w:rsidP="00570546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</w:pPr>
      <w:bookmarkStart w:id="0" w:name="_GoBack"/>
      <w:r w:rsidRPr="00570546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 утверждении Положения о порядке привлечения граждан к выполнению</w:t>
      </w:r>
      <w:r w:rsidRPr="00570546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br/>
        <w:t xml:space="preserve">на добровольной основе социально значимых для </w:t>
      </w:r>
      <w:r w:rsidRPr="00570546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ab/>
        <w:t xml:space="preserve"> </w:t>
      </w:r>
      <w:r w:rsidRPr="00570546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Трубичинского сельского поселения</w:t>
      </w:r>
      <w:r w:rsidR="004267D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работ (в том числе дежурств) в </w:t>
      </w:r>
      <w:r w:rsidRPr="00570546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целях решения вопросов местного значения</w:t>
      </w:r>
    </w:p>
    <w:bookmarkEnd w:id="0"/>
    <w:p w:rsidR="00A773C7" w:rsidRDefault="00A773C7" w:rsidP="0057054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546" w:rsidRPr="00570546" w:rsidRDefault="00570546" w:rsidP="00570546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0546">
        <w:rPr>
          <w:rFonts w:ascii="Times New Roman" w:hAnsi="Times New Roman" w:cs="Times New Roman"/>
          <w:sz w:val="28"/>
          <w:szCs w:val="28"/>
          <w:lang w:bidi="ru-RU"/>
        </w:rPr>
        <w:t>В соответствии с частью 2 статьи 17 Федерального закона от 06 октября 2003 года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  <w:lang w:bidi="ru-RU"/>
        </w:rPr>
        <w:t>ссийской Федерации» и частью 2 статьи 11 Устава Трубичинского сельского поселения, Совет депутатов Трубичинского сельского поселения</w:t>
      </w:r>
    </w:p>
    <w:p w:rsidR="0075269B" w:rsidRDefault="0075269B" w:rsidP="0075269B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7D37" w:rsidRDefault="00570546" w:rsidP="00BB7D37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66517D" w:rsidRPr="00BB7D37">
        <w:rPr>
          <w:rFonts w:ascii="Times New Roman" w:hAnsi="Times New Roman" w:cs="Times New Roman"/>
          <w:b/>
          <w:sz w:val="28"/>
          <w:szCs w:val="28"/>
        </w:rPr>
        <w:t>:</w:t>
      </w:r>
    </w:p>
    <w:p w:rsidR="007D0693" w:rsidRPr="00BB7D37" w:rsidRDefault="007D0693" w:rsidP="00BB7D37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37" w:rsidRDefault="0066517D" w:rsidP="00570546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 w:cs="Times New Roman"/>
          <w:sz w:val="28"/>
          <w:szCs w:val="28"/>
        </w:rPr>
        <w:t xml:space="preserve"> Утвердить прилагае</w:t>
      </w:r>
      <w:r w:rsidR="0075269B">
        <w:rPr>
          <w:rFonts w:ascii="Times New Roman" w:hAnsi="Times New Roman" w:cs="Times New Roman"/>
          <w:sz w:val="28"/>
          <w:szCs w:val="28"/>
        </w:rPr>
        <w:t>м</w:t>
      </w:r>
      <w:r w:rsidR="00570546">
        <w:rPr>
          <w:rFonts w:ascii="Times New Roman" w:hAnsi="Times New Roman" w:cs="Times New Roman"/>
          <w:sz w:val="28"/>
          <w:szCs w:val="28"/>
        </w:rPr>
        <w:t>ое</w:t>
      </w:r>
      <w:r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570546" w:rsidRPr="00570546">
        <w:rPr>
          <w:rFonts w:ascii="Times New Roman" w:hAnsi="Times New Roman" w:cs="Times New Roman"/>
          <w:sz w:val="28"/>
          <w:szCs w:val="28"/>
        </w:rPr>
        <w:t>Положени</w:t>
      </w:r>
      <w:r w:rsidR="00570546">
        <w:rPr>
          <w:rFonts w:ascii="Times New Roman" w:hAnsi="Times New Roman" w:cs="Times New Roman"/>
          <w:sz w:val="28"/>
          <w:szCs w:val="28"/>
        </w:rPr>
        <w:t>е</w:t>
      </w:r>
      <w:r w:rsidR="00570546" w:rsidRPr="00570546">
        <w:rPr>
          <w:rFonts w:ascii="Times New Roman" w:hAnsi="Times New Roman" w:cs="Times New Roman"/>
          <w:sz w:val="28"/>
          <w:szCs w:val="28"/>
        </w:rPr>
        <w:t xml:space="preserve"> о порядке п</w:t>
      </w:r>
      <w:r w:rsidR="00570546">
        <w:rPr>
          <w:rFonts w:ascii="Times New Roman" w:hAnsi="Times New Roman" w:cs="Times New Roman"/>
          <w:sz w:val="28"/>
          <w:szCs w:val="28"/>
        </w:rPr>
        <w:t xml:space="preserve">ривлечения граждан к выполнению </w:t>
      </w:r>
      <w:r w:rsidR="00570546" w:rsidRPr="00570546">
        <w:rPr>
          <w:rFonts w:ascii="Times New Roman" w:hAnsi="Times New Roman" w:cs="Times New Roman"/>
          <w:sz w:val="28"/>
          <w:szCs w:val="28"/>
        </w:rPr>
        <w:t xml:space="preserve">на добровольной основе социально значимых для </w:t>
      </w:r>
      <w:r w:rsidR="00570546" w:rsidRPr="00570546">
        <w:rPr>
          <w:rFonts w:ascii="Times New Roman" w:hAnsi="Times New Roman" w:cs="Times New Roman"/>
          <w:sz w:val="28"/>
          <w:szCs w:val="28"/>
        </w:rPr>
        <w:tab/>
        <w:t xml:space="preserve"> Трубичинского сельского поселения</w:t>
      </w:r>
      <w:r w:rsidR="00570546">
        <w:rPr>
          <w:rFonts w:ascii="Times New Roman" w:hAnsi="Times New Roman" w:cs="Times New Roman"/>
          <w:sz w:val="28"/>
          <w:szCs w:val="28"/>
        </w:rPr>
        <w:t xml:space="preserve"> работ (в том числе дежурств) в </w:t>
      </w:r>
      <w:r w:rsidR="00570546" w:rsidRPr="00570546">
        <w:rPr>
          <w:rFonts w:ascii="Times New Roman" w:hAnsi="Times New Roman" w:cs="Times New Roman"/>
          <w:sz w:val="28"/>
          <w:szCs w:val="28"/>
        </w:rPr>
        <w:t>целях решения вопросов местного значения</w:t>
      </w:r>
      <w:r w:rsidR="00570546">
        <w:rPr>
          <w:rFonts w:ascii="Times New Roman" w:hAnsi="Times New Roman" w:cs="Times New Roman"/>
          <w:sz w:val="28"/>
          <w:szCs w:val="28"/>
        </w:rPr>
        <w:t>.</w:t>
      </w:r>
    </w:p>
    <w:p w:rsidR="00D7386D" w:rsidRDefault="00D7386D" w:rsidP="00570546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66517D" w:rsidRPr="00BB7D37" w:rsidRDefault="00D7386D" w:rsidP="00570546">
      <w:pPr>
        <w:shd w:val="clear" w:color="auto" w:fill="FFFFFF"/>
        <w:tabs>
          <w:tab w:val="left" w:pos="142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17D" w:rsidRPr="00BB7D37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70546">
        <w:rPr>
          <w:rFonts w:ascii="Times New Roman" w:hAnsi="Times New Roman" w:cs="Times New Roman"/>
          <w:sz w:val="28"/>
          <w:szCs w:val="28"/>
        </w:rPr>
        <w:t>решение</w:t>
      </w:r>
      <w:r w:rsidR="0066517D" w:rsidRPr="00BB7D37">
        <w:rPr>
          <w:rFonts w:ascii="Times New Roman" w:hAnsi="Times New Roman" w:cs="Times New Roman"/>
          <w:sz w:val="28"/>
          <w:szCs w:val="28"/>
        </w:rPr>
        <w:t xml:space="preserve"> в газете «Трубичинский официальный вестник» и на официальн</w:t>
      </w:r>
      <w:r w:rsidR="00570546">
        <w:rPr>
          <w:rFonts w:ascii="Times New Roman" w:hAnsi="Times New Roman" w:cs="Times New Roman"/>
          <w:sz w:val="28"/>
          <w:szCs w:val="28"/>
        </w:rPr>
        <w:t>ых</w:t>
      </w:r>
      <w:r w:rsidR="0066517D" w:rsidRPr="00BB7D37">
        <w:rPr>
          <w:rFonts w:ascii="Times New Roman" w:hAnsi="Times New Roman" w:cs="Times New Roman"/>
          <w:sz w:val="28"/>
          <w:szCs w:val="28"/>
        </w:rPr>
        <w:t xml:space="preserve"> сайт</w:t>
      </w:r>
      <w:r w:rsidR="00570546">
        <w:rPr>
          <w:rFonts w:ascii="Times New Roman" w:hAnsi="Times New Roman" w:cs="Times New Roman"/>
          <w:sz w:val="28"/>
          <w:szCs w:val="28"/>
        </w:rPr>
        <w:t>ах</w:t>
      </w:r>
      <w:r w:rsidR="0066517D" w:rsidRPr="00BB7D37">
        <w:rPr>
          <w:rFonts w:ascii="Times New Roman" w:hAnsi="Times New Roman" w:cs="Times New Roman"/>
          <w:sz w:val="28"/>
          <w:szCs w:val="28"/>
        </w:rPr>
        <w:t xml:space="preserve"> Администрации Трубичинского сельского поселения в информационно-телек</w:t>
      </w:r>
      <w:r w:rsidR="0075269B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66517D" w:rsidRDefault="0066517D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AA" w:rsidRPr="00BB7D37" w:rsidRDefault="00ED44AA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BB7D37" w:rsidP="00BB7D37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Глава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сельского поселения                       </w:t>
      </w:r>
      <w:r w:rsidR="00ED44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С.В.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>Анкудинов</w:t>
      </w:r>
    </w:p>
    <w:p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C82DD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570546" w:rsidRDefault="00570546" w:rsidP="00D7386D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0E6C63" w:rsidRDefault="000E6C6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66517D" w:rsidRPr="00BB7D37" w:rsidRDefault="00C82DD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lastRenderedPageBreak/>
        <w:t>УТВЕР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>ЖДЕН</w:t>
      </w:r>
      <w:r w:rsidR="004267DB">
        <w:rPr>
          <w:rFonts w:ascii="Times New Roman" w:hAnsi="Times New Roman" w:cs="Times New Roman"/>
          <w:spacing w:val="-3"/>
          <w:sz w:val="24"/>
          <w:szCs w:val="24"/>
        </w:rPr>
        <w:t>О</w:t>
      </w:r>
    </w:p>
    <w:p w:rsidR="00BB7D37" w:rsidRDefault="004267D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решением Совета депутатов</w:t>
      </w:r>
      <w:r w:rsidR="00BB7D37"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 Трубичинского сельского поселения 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C82DD3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E6C63">
        <w:rPr>
          <w:rFonts w:ascii="Times New Roman" w:hAnsi="Times New Roman" w:cs="Times New Roman"/>
          <w:spacing w:val="-3"/>
          <w:sz w:val="24"/>
          <w:szCs w:val="24"/>
        </w:rPr>
        <w:t xml:space="preserve">04.05.2023   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 w:rsidR="000E6C63">
        <w:rPr>
          <w:rFonts w:ascii="Times New Roman" w:hAnsi="Times New Roman" w:cs="Times New Roman"/>
          <w:spacing w:val="-3"/>
          <w:sz w:val="24"/>
          <w:szCs w:val="24"/>
        </w:rPr>
        <w:t>155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4267DB" w:rsidRDefault="004267DB" w:rsidP="0075269B">
      <w:pPr>
        <w:pStyle w:val="1"/>
        <w:spacing w:line="180" w:lineRule="auto"/>
        <w:ind w:firstLine="0"/>
        <w:jc w:val="center"/>
        <w:rPr>
          <w:b/>
          <w:bCs/>
          <w:spacing w:val="-2"/>
          <w:lang w:bidi="ru-RU"/>
        </w:rPr>
      </w:pPr>
      <w:r w:rsidRPr="00570546">
        <w:rPr>
          <w:b/>
          <w:bCs/>
          <w:spacing w:val="-2"/>
          <w:lang w:bidi="ru-RU"/>
        </w:rPr>
        <w:t>ПОЛОЖЕНИ</w:t>
      </w:r>
      <w:r>
        <w:rPr>
          <w:b/>
          <w:bCs/>
          <w:spacing w:val="-2"/>
          <w:lang w:bidi="ru-RU"/>
        </w:rPr>
        <w:t>Е</w:t>
      </w:r>
      <w:r w:rsidRPr="00570546">
        <w:rPr>
          <w:b/>
          <w:bCs/>
          <w:spacing w:val="-2"/>
          <w:lang w:bidi="ru-RU"/>
        </w:rPr>
        <w:t xml:space="preserve"> </w:t>
      </w:r>
    </w:p>
    <w:p w:rsidR="004267DB" w:rsidRDefault="004267DB" w:rsidP="0075269B">
      <w:pPr>
        <w:pStyle w:val="1"/>
        <w:spacing w:line="180" w:lineRule="auto"/>
        <w:ind w:firstLine="0"/>
        <w:jc w:val="center"/>
        <w:rPr>
          <w:b/>
          <w:bCs/>
          <w:spacing w:val="-2"/>
          <w:lang w:bidi="ru-RU"/>
        </w:rPr>
      </w:pPr>
      <w:r w:rsidRPr="00570546">
        <w:rPr>
          <w:b/>
          <w:bCs/>
          <w:spacing w:val="-2"/>
          <w:lang w:bidi="ru-RU"/>
        </w:rPr>
        <w:t>о порядке привлечения граждан к выполнению</w:t>
      </w:r>
      <w:r w:rsidRPr="00570546">
        <w:rPr>
          <w:b/>
          <w:bCs/>
          <w:spacing w:val="-2"/>
          <w:lang w:bidi="ru-RU"/>
        </w:rPr>
        <w:br/>
        <w:t xml:space="preserve">на добровольной основе социально значимых для </w:t>
      </w:r>
      <w:r w:rsidRPr="00570546">
        <w:rPr>
          <w:b/>
          <w:bCs/>
          <w:spacing w:val="-2"/>
          <w:lang w:bidi="ru-RU"/>
        </w:rPr>
        <w:tab/>
        <w:t xml:space="preserve"> </w:t>
      </w:r>
      <w:r w:rsidRPr="00570546">
        <w:rPr>
          <w:b/>
          <w:bCs/>
          <w:iCs/>
          <w:spacing w:val="-2"/>
          <w:lang w:bidi="ru-RU"/>
        </w:rPr>
        <w:t>Трубичинского сельского поселения</w:t>
      </w:r>
      <w:r>
        <w:rPr>
          <w:b/>
          <w:bCs/>
          <w:spacing w:val="-2"/>
          <w:lang w:bidi="ru-RU"/>
        </w:rPr>
        <w:t xml:space="preserve"> работ (в том числе дежурств) в </w:t>
      </w:r>
      <w:r w:rsidRPr="00570546">
        <w:rPr>
          <w:b/>
          <w:bCs/>
          <w:spacing w:val="-2"/>
          <w:lang w:bidi="ru-RU"/>
        </w:rPr>
        <w:t>целях решения вопросов местного значения</w:t>
      </w:r>
    </w:p>
    <w:p w:rsidR="004267DB" w:rsidRDefault="004267DB" w:rsidP="0075269B">
      <w:pPr>
        <w:pStyle w:val="1"/>
        <w:spacing w:line="18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7386D" w:rsidRPr="00D7386D" w:rsidRDefault="00D7386D" w:rsidP="00D7386D">
      <w:pPr>
        <w:pStyle w:val="1"/>
        <w:spacing w:line="180" w:lineRule="auto"/>
        <w:ind w:firstLine="0"/>
        <w:jc w:val="both"/>
        <w:rPr>
          <w:bCs/>
          <w:color w:val="000000"/>
          <w:lang w:eastAsia="ru-RU" w:bidi="ru-RU"/>
        </w:rPr>
      </w:pPr>
    </w:p>
    <w:p w:rsidR="00D7386D" w:rsidRDefault="00D7386D" w:rsidP="00AC6FED">
      <w:pPr>
        <w:pStyle w:val="1"/>
        <w:numPr>
          <w:ilvl w:val="0"/>
          <w:numId w:val="13"/>
        </w:numPr>
        <w:tabs>
          <w:tab w:val="left" w:pos="1064"/>
          <w:tab w:val="left" w:leader="underscore" w:pos="8861"/>
        </w:tabs>
        <w:ind w:firstLine="740"/>
        <w:jc w:val="both"/>
      </w:pPr>
      <w:r>
        <w:rPr>
          <w:color w:val="000000"/>
          <w:lang w:eastAsia="ru-RU" w:bidi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AC6FED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(далее - Устав) в целях создания правовых условий для эффективного решения вопросов местного значения.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D7386D" w:rsidRDefault="00D7386D" w:rsidP="00D7386D">
      <w:pPr>
        <w:pStyle w:val="1"/>
        <w:numPr>
          <w:ilvl w:val="0"/>
          <w:numId w:val="13"/>
        </w:numPr>
        <w:tabs>
          <w:tab w:val="left" w:pos="1064"/>
        </w:tabs>
        <w:ind w:firstLine="740"/>
        <w:jc w:val="both"/>
      </w:pPr>
      <w:r>
        <w:rPr>
          <w:color w:val="000000"/>
          <w:lang w:eastAsia="ru-RU" w:bidi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D7386D" w:rsidRDefault="00D7386D" w:rsidP="000E6C63">
      <w:pPr>
        <w:pStyle w:val="1"/>
        <w:numPr>
          <w:ilvl w:val="0"/>
          <w:numId w:val="13"/>
        </w:numPr>
        <w:tabs>
          <w:tab w:val="left" w:pos="1134"/>
          <w:tab w:val="left" w:leader="underscore" w:pos="6884"/>
        </w:tabs>
        <w:ind w:firstLine="740"/>
        <w:jc w:val="both"/>
      </w:pPr>
      <w:r>
        <w:rPr>
          <w:color w:val="000000"/>
          <w:lang w:eastAsia="ru-RU" w:bidi="ru-RU"/>
        </w:rPr>
        <w:t xml:space="preserve">Под социально значимыми для </w:t>
      </w:r>
      <w:r w:rsidR="00AC6FED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 xml:space="preserve">работами, в том числе дежурствами, понимаются работы (в том числе дежурства), выполняемые совершеннолетними трудоспособными жителями </w:t>
      </w:r>
      <w:r w:rsidR="00AC6FED" w:rsidRPr="00AC6FED">
        <w:rPr>
          <w:iCs/>
          <w:color w:val="000000"/>
          <w:lang w:eastAsia="ru-RU" w:bidi="ru-RU"/>
        </w:rPr>
        <w:t>Трубичинского сельского поселения</w:t>
      </w:r>
      <w:r w:rsidRPr="00AC6FED">
        <w:rPr>
          <w:iCs/>
          <w:color w:val="000000"/>
          <w:lang w:eastAsia="ru-RU" w:bidi="ru-RU"/>
        </w:rPr>
        <w:t xml:space="preserve"> </w:t>
      </w:r>
      <w:r w:rsidRPr="00AC6FED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свободное от основной работы или учебы время на безвозмездной основе по решению </w:t>
      </w:r>
      <w:r w:rsidR="00AC6FED" w:rsidRPr="00AC6FED">
        <w:rPr>
          <w:iCs/>
          <w:color w:val="000000"/>
          <w:lang w:eastAsia="ru-RU" w:bidi="ru-RU"/>
        </w:rPr>
        <w:t>Совета депутатов Трубичинского сельского поселения</w:t>
      </w:r>
      <w:r w:rsidRPr="00AC6FED">
        <w:rPr>
          <w:iCs/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:rsidR="00D7386D" w:rsidRDefault="00D7386D" w:rsidP="00D7386D">
      <w:pPr>
        <w:pStyle w:val="1"/>
        <w:numPr>
          <w:ilvl w:val="0"/>
          <w:numId w:val="14"/>
        </w:numPr>
        <w:tabs>
          <w:tab w:val="left" w:pos="1105"/>
        </w:tabs>
        <w:ind w:firstLine="740"/>
        <w:jc w:val="both"/>
      </w:pPr>
      <w:r>
        <w:rPr>
          <w:color w:val="000000"/>
          <w:lang w:eastAsia="ru-RU" w:bidi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7386D" w:rsidRDefault="00D7386D" w:rsidP="00D7386D">
      <w:pPr>
        <w:pStyle w:val="1"/>
        <w:numPr>
          <w:ilvl w:val="0"/>
          <w:numId w:val="14"/>
        </w:numPr>
        <w:tabs>
          <w:tab w:val="left" w:pos="1134"/>
        </w:tabs>
        <w:ind w:firstLine="740"/>
        <w:jc w:val="both"/>
      </w:pPr>
      <w:r>
        <w:rPr>
          <w:color w:val="000000"/>
          <w:lang w:eastAsia="ru-RU" w:bidi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7386D" w:rsidRDefault="00D7386D" w:rsidP="00D7386D">
      <w:pPr>
        <w:pStyle w:val="1"/>
        <w:numPr>
          <w:ilvl w:val="0"/>
          <w:numId w:val="14"/>
        </w:numPr>
        <w:tabs>
          <w:tab w:val="left" w:pos="1115"/>
        </w:tabs>
        <w:ind w:firstLine="740"/>
        <w:jc w:val="both"/>
      </w:pPr>
      <w:r>
        <w:rPr>
          <w:color w:val="000000"/>
          <w:lang w:eastAsia="ru-RU" w:bidi="ru-RU"/>
        </w:rPr>
        <w:t>участие в предупреждении и ликвидации последствий чрезвычайных ситуаций в границах поселения;</w:t>
      </w:r>
    </w:p>
    <w:p w:rsidR="00D7386D" w:rsidRDefault="00D7386D" w:rsidP="00D7386D">
      <w:pPr>
        <w:pStyle w:val="1"/>
        <w:numPr>
          <w:ilvl w:val="0"/>
          <w:numId w:val="14"/>
        </w:numPr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lastRenderedPageBreak/>
        <w:t>обеспечение первичных мер пожарной безопасности в границах населенных пунктов поселения;</w:t>
      </w:r>
    </w:p>
    <w:p w:rsidR="00D7386D" w:rsidRDefault="00D7386D" w:rsidP="00D7386D">
      <w:pPr>
        <w:pStyle w:val="1"/>
        <w:numPr>
          <w:ilvl w:val="0"/>
          <w:numId w:val="14"/>
        </w:numPr>
        <w:tabs>
          <w:tab w:val="left" w:pos="1129"/>
        </w:tabs>
        <w:ind w:firstLine="740"/>
        <w:jc w:val="both"/>
      </w:pPr>
      <w:r>
        <w:rPr>
          <w:color w:val="000000"/>
          <w:lang w:eastAsia="ru-RU" w:bidi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7386D" w:rsidRDefault="00D7386D" w:rsidP="00D7386D">
      <w:pPr>
        <w:pStyle w:val="1"/>
        <w:numPr>
          <w:ilvl w:val="0"/>
          <w:numId w:val="14"/>
        </w:numPr>
        <w:tabs>
          <w:tab w:val="left" w:pos="1110"/>
        </w:tabs>
        <w:ind w:firstLine="740"/>
        <w:jc w:val="both"/>
      </w:pPr>
      <w:r>
        <w:rPr>
          <w:color w:val="000000"/>
          <w:lang w:eastAsia="ru-RU" w:bidi="ru-RU"/>
        </w:rPr>
        <w:t>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населенных пунктов поселения.</w:t>
      </w:r>
    </w:p>
    <w:p w:rsidR="00D7386D" w:rsidRDefault="00D7386D" w:rsidP="00D7386D">
      <w:pPr>
        <w:pStyle w:val="1"/>
        <w:numPr>
          <w:ilvl w:val="0"/>
          <w:numId w:val="13"/>
        </w:numPr>
        <w:tabs>
          <w:tab w:val="left" w:pos="1091"/>
        </w:tabs>
        <w:ind w:firstLine="740"/>
        <w:jc w:val="both"/>
      </w:pPr>
      <w:r>
        <w:rPr>
          <w:color w:val="000000"/>
          <w:lang w:eastAsia="ru-RU" w:bidi="ru-RU"/>
        </w:rPr>
        <w:t>В целях настоящего Положения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D7386D" w:rsidRDefault="00D7386D" w:rsidP="00D7386D">
      <w:pPr>
        <w:pStyle w:val="1"/>
        <w:numPr>
          <w:ilvl w:val="0"/>
          <w:numId w:val="13"/>
        </w:numPr>
        <w:tabs>
          <w:tab w:val="left" w:pos="1091"/>
        </w:tabs>
        <w:ind w:firstLine="740"/>
        <w:jc w:val="both"/>
      </w:pPr>
      <w:r>
        <w:rPr>
          <w:color w:val="000000"/>
          <w:lang w:eastAsia="ru-RU" w:bidi="ru-RU"/>
        </w:rPr>
        <w:t xml:space="preserve">Жители </w:t>
      </w:r>
      <w:r w:rsidR="00AC6FED" w:rsidRPr="00AC6FED">
        <w:rPr>
          <w:iCs/>
          <w:color w:val="000000"/>
          <w:lang w:eastAsia="ru-RU" w:bidi="ru-RU"/>
        </w:rPr>
        <w:t>Трубичинского сельского поселения</w:t>
      </w:r>
      <w:r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привлекаются к выполнению социально значимых работ при одновременном соблюдении следующих условий: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на добровольной основе;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на безвозмездной основе;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в свободное от основной работы или учебы время;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не более чем один раз в три месяца;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продолжительность социально значимых работ не может составлять более четырех часов подряд.</w:t>
      </w:r>
    </w:p>
    <w:p w:rsidR="00D7386D" w:rsidRDefault="00D7386D" w:rsidP="00AC6FED">
      <w:pPr>
        <w:pStyle w:val="1"/>
        <w:numPr>
          <w:ilvl w:val="0"/>
          <w:numId w:val="13"/>
        </w:numPr>
        <w:tabs>
          <w:tab w:val="left" w:pos="1093"/>
          <w:tab w:val="left" w:leader="underscore" w:pos="10022"/>
        </w:tabs>
        <w:ind w:firstLine="0"/>
        <w:jc w:val="both"/>
      </w:pPr>
      <w:r>
        <w:rPr>
          <w:color w:val="000000"/>
          <w:lang w:eastAsia="ru-RU" w:bidi="ru-RU"/>
        </w:rPr>
        <w:t xml:space="preserve">Решение о привлечении жителей </w:t>
      </w:r>
      <w:r w:rsidR="00AC6FED" w:rsidRPr="00AC6FED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для выполнения социально значимых работ принимается </w:t>
      </w:r>
      <w:r w:rsidR="00AC6FED">
        <w:rPr>
          <w:color w:val="000000"/>
          <w:lang w:eastAsia="ru-RU" w:bidi="ru-RU"/>
        </w:rPr>
        <w:t>Советом депутатов Трубичинского сельского поселения</w:t>
      </w:r>
      <w:r>
        <w:rPr>
          <w:color w:val="000000"/>
          <w:lang w:eastAsia="ru-RU" w:bidi="ru-RU"/>
        </w:rPr>
        <w:t xml:space="preserve"> (далее - представительный орган) и оформляется </w:t>
      </w:r>
      <w:r w:rsidR="00AC6FED">
        <w:rPr>
          <w:color w:val="000000"/>
          <w:lang w:eastAsia="ru-RU" w:bidi="ru-RU"/>
        </w:rPr>
        <w:t>решением представительного органа</w:t>
      </w:r>
      <w:r>
        <w:rPr>
          <w:color w:val="000000"/>
          <w:lang w:eastAsia="ru-RU" w:bidi="ru-RU"/>
        </w:rPr>
        <w:t>.</w:t>
      </w:r>
    </w:p>
    <w:p w:rsidR="00D7386D" w:rsidRDefault="00AC6FED" w:rsidP="00D7386D">
      <w:pPr>
        <w:pStyle w:val="1"/>
        <w:numPr>
          <w:ilvl w:val="0"/>
          <w:numId w:val="13"/>
        </w:numPr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П</w:t>
      </w:r>
      <w:r w:rsidR="00D7386D">
        <w:rPr>
          <w:color w:val="000000"/>
          <w:lang w:eastAsia="ru-RU" w:bidi="ru-RU"/>
        </w:rPr>
        <w:t>редставительный орг</w:t>
      </w:r>
      <w:r>
        <w:rPr>
          <w:color w:val="000000"/>
          <w:lang w:eastAsia="ru-RU" w:bidi="ru-RU"/>
        </w:rPr>
        <w:t>ан</w:t>
      </w:r>
      <w:r w:rsidR="00D7386D">
        <w:rPr>
          <w:color w:val="000000"/>
          <w:lang w:eastAsia="ru-RU" w:bidi="ru-RU"/>
        </w:rPr>
        <w:t xml:space="preserve"> в соответствии с Уставом вправе привлечь жителей</w:t>
      </w:r>
      <w:r w:rsidR="00D7386D">
        <w:rPr>
          <w:i/>
          <w:iCs/>
          <w:color w:val="000000"/>
          <w:lang w:eastAsia="ru-RU" w:bidi="ru-RU"/>
        </w:rPr>
        <w:t>)</w:t>
      </w:r>
      <w:r w:rsidR="00D7386D">
        <w:rPr>
          <w:color w:val="000000"/>
          <w:lang w:eastAsia="ru-RU" w:bidi="ru-RU"/>
        </w:rPr>
        <w:t xml:space="preserve"> к выполнению социально значимых работ при одновременном наличии следующих оснований:</w:t>
      </w:r>
    </w:p>
    <w:p w:rsidR="00D7386D" w:rsidRDefault="00D7386D" w:rsidP="00AC6FED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rPr>
          <w:color w:val="000000"/>
          <w:lang w:eastAsia="ru-RU" w:bidi="ru-RU"/>
        </w:rPr>
        <w:t xml:space="preserve">вопрос местного значения, для решения которого предполагается привлечь жителей </w:t>
      </w:r>
      <w:r w:rsidR="00AC6FED" w:rsidRPr="00AC6FED">
        <w:rPr>
          <w:iCs/>
          <w:color w:val="000000"/>
          <w:lang w:eastAsia="ru-RU" w:bidi="ru-RU"/>
        </w:rPr>
        <w:t>Трубичинского сельского поселения</w:t>
      </w:r>
      <w:r w:rsidRPr="00AC6FED">
        <w:rPr>
          <w:iCs/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может быть решен путем выполнения социально значимых работ;</w:t>
      </w:r>
    </w:p>
    <w:p w:rsidR="00D7386D" w:rsidRDefault="00D7386D" w:rsidP="00AC6FED">
      <w:pPr>
        <w:pStyle w:val="1"/>
        <w:numPr>
          <w:ilvl w:val="0"/>
          <w:numId w:val="1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существует необходимость в привлечении жителей</w:t>
      </w:r>
      <w:r w:rsidR="00AC6FED" w:rsidRPr="00AC6FED">
        <w:t xml:space="preserve"> </w:t>
      </w:r>
      <w:r w:rsidR="00AC6FED" w:rsidRPr="00AC6FED">
        <w:rPr>
          <w:color w:val="000000"/>
          <w:lang w:eastAsia="ru-RU" w:bidi="ru-RU"/>
        </w:rPr>
        <w:t>Тру</w:t>
      </w:r>
      <w:r w:rsidR="00AC6FED">
        <w:rPr>
          <w:color w:val="000000"/>
          <w:lang w:eastAsia="ru-RU" w:bidi="ru-RU"/>
        </w:rPr>
        <w:t>бичинского сельского поселения</w:t>
      </w:r>
      <w:r>
        <w:rPr>
          <w:color w:val="000000"/>
          <w:lang w:eastAsia="ru-RU" w:bidi="ru-RU"/>
        </w:rPr>
        <w:t xml:space="preserve"> к выполнению социально значимых работ, которая определяется на основании следующих критериев:</w:t>
      </w:r>
    </w:p>
    <w:p w:rsidR="00D7386D" w:rsidRDefault="00D7386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 w:bidi="ru-RU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D7386D" w:rsidRDefault="00D7386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 w:bidi="ru-RU"/>
        </w:rPr>
        <w:lastRenderedPageBreak/>
        <w:t>недостаточная обеспеченность необходимыми для решения вопросов местного значения, перечисленных в пункте 3 настоящего Положения, трудовыми ресурсами органов местного самоуправления, муниципальных предприятий и учреждений;</w:t>
      </w:r>
    </w:p>
    <w:p w:rsidR="00D7386D" w:rsidRDefault="00D7386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 w:bidi="ru-RU"/>
        </w:rPr>
        <w:t xml:space="preserve">необходимость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</w:t>
      </w:r>
      <w:r w:rsidR="00AC6FED">
        <w:rPr>
          <w:color w:val="000000"/>
          <w:lang w:eastAsia="ru-RU" w:bidi="ru-RU"/>
        </w:rPr>
        <w:t>бюджетом поселения</w:t>
      </w:r>
      <w:r>
        <w:rPr>
          <w:color w:val="000000"/>
          <w:lang w:eastAsia="ru-RU" w:bidi="ru-RU"/>
        </w:rPr>
        <w:t>;</w:t>
      </w:r>
    </w:p>
    <w:p w:rsidR="00D7386D" w:rsidRDefault="00D7386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 w:bidi="ru-RU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D7386D" w:rsidRDefault="00D7386D" w:rsidP="00AC6FE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С инициативой привлечения жителей </w:t>
      </w:r>
      <w:r w:rsidR="00AC6FED" w:rsidRPr="00AC6FED">
        <w:rPr>
          <w:color w:val="000000"/>
          <w:lang w:eastAsia="ru-RU" w:bidi="ru-RU"/>
        </w:rPr>
        <w:t xml:space="preserve">Трубичинского сельского поселения, </w:t>
      </w:r>
      <w:r>
        <w:rPr>
          <w:color w:val="000000"/>
          <w:lang w:eastAsia="ru-RU" w:bidi="ru-RU"/>
        </w:rPr>
        <w:t>к выполнению социально значимых работ могут выступить:</w:t>
      </w:r>
    </w:p>
    <w:p w:rsidR="00AC6FED" w:rsidRDefault="00D7386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 w:bidi="ru-RU"/>
        </w:rPr>
        <w:t xml:space="preserve">инициативная группа жителей </w:t>
      </w:r>
      <w:r w:rsidR="00AC6FED" w:rsidRPr="00AC6FED">
        <w:rPr>
          <w:iCs/>
          <w:color w:val="000000"/>
          <w:lang w:eastAsia="ru-RU" w:bidi="ru-RU"/>
        </w:rPr>
        <w:t>Трубичинского сельского поселения,</w:t>
      </w:r>
      <w:r w:rsidR="00AC6FED" w:rsidRPr="00AC6FED"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численностью не менее </w:t>
      </w:r>
      <w:r>
        <w:rPr>
          <w:i/>
          <w:iCs/>
          <w:color w:val="000000"/>
          <w:lang w:eastAsia="ru-RU" w:bidi="ru-RU"/>
        </w:rPr>
        <w:t>15</w:t>
      </w:r>
      <w:r>
        <w:rPr>
          <w:color w:val="000000"/>
          <w:lang w:eastAsia="ru-RU" w:bidi="ru-RU"/>
        </w:rPr>
        <w:t xml:space="preserve"> человек</w:t>
      </w:r>
      <w:r>
        <w:rPr>
          <w:i/>
          <w:iCs/>
          <w:color w:val="000000"/>
          <w:lang w:eastAsia="ru-RU" w:bidi="ru-RU"/>
        </w:rPr>
        <w:t>;</w:t>
      </w:r>
    </w:p>
    <w:p w:rsidR="00D7386D" w:rsidRPr="00AC6FED" w:rsidRDefault="00AC6FE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>
        <w:t>Совет депутатов Трубичинского сельского поселения</w:t>
      </w:r>
      <w:r w:rsidR="00D7386D" w:rsidRPr="00AC6FED">
        <w:rPr>
          <w:i/>
          <w:iCs/>
          <w:color w:val="000000"/>
          <w:lang w:eastAsia="ru-RU" w:bidi="ru-RU"/>
        </w:rPr>
        <w:t>,</w:t>
      </w:r>
      <w:r w:rsidR="00D7386D" w:rsidRPr="00AC6FED">
        <w:rPr>
          <w:color w:val="000000"/>
          <w:lang w:eastAsia="ru-RU" w:bidi="ru-RU"/>
        </w:rPr>
        <w:t xml:space="preserve"> депутаты </w:t>
      </w:r>
      <w:r w:rsidRPr="00AC6FED">
        <w:rPr>
          <w:iCs/>
          <w:color w:val="000000"/>
          <w:lang w:eastAsia="ru-RU" w:bidi="ru-RU"/>
        </w:rPr>
        <w:t>Совета депутатов Трубичинского сельского поселения;</w:t>
      </w:r>
    </w:p>
    <w:p w:rsidR="00D7386D" w:rsidRPr="00AC6FED" w:rsidRDefault="00AC6FE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 w:rsidRPr="00AC6FED">
        <w:rPr>
          <w:iCs/>
          <w:color w:val="000000"/>
          <w:lang w:eastAsia="ru-RU" w:bidi="ru-RU"/>
        </w:rPr>
        <w:t>Глава Трубичинского сельского поселения;</w:t>
      </w:r>
    </w:p>
    <w:p w:rsidR="00AC6FED" w:rsidRDefault="00AC6FE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>
        <w:t>Администрация Трубичинского сельского поселения;</w:t>
      </w:r>
    </w:p>
    <w:p w:rsidR="00D7386D" w:rsidRDefault="00D7386D" w:rsidP="00D7386D">
      <w:pPr>
        <w:pStyle w:val="1"/>
        <w:numPr>
          <w:ilvl w:val="0"/>
          <w:numId w:val="18"/>
        </w:numPr>
        <w:tabs>
          <w:tab w:val="left" w:pos="986"/>
        </w:tabs>
        <w:ind w:firstLine="740"/>
        <w:jc w:val="both"/>
      </w:pPr>
      <w:r>
        <w:rPr>
          <w:color w:val="000000"/>
          <w:lang w:eastAsia="ru-RU" w:bidi="ru-RU"/>
        </w:rPr>
        <w:t>органы территориального общественного самоуправления, осуществляю</w:t>
      </w:r>
      <w:r w:rsidR="00AC6FED">
        <w:rPr>
          <w:color w:val="000000"/>
          <w:lang w:eastAsia="ru-RU" w:bidi="ru-RU"/>
        </w:rPr>
        <w:t>щие деятельность на территории Трубичинского сельского поселения</w:t>
      </w:r>
      <w:r>
        <w:rPr>
          <w:color w:val="000000"/>
          <w:lang w:eastAsia="ru-RU" w:bidi="ru-RU"/>
        </w:rPr>
        <w:t>;</w:t>
      </w:r>
    </w:p>
    <w:p w:rsidR="00D7386D" w:rsidRDefault="00D7386D" w:rsidP="00D7386D">
      <w:pPr>
        <w:pStyle w:val="1"/>
        <w:numPr>
          <w:ilvl w:val="0"/>
          <w:numId w:val="18"/>
        </w:numPr>
        <w:tabs>
          <w:tab w:val="left" w:pos="991"/>
        </w:tabs>
        <w:ind w:firstLine="740"/>
        <w:jc w:val="both"/>
      </w:pPr>
      <w:r>
        <w:rPr>
          <w:color w:val="000000"/>
          <w:lang w:eastAsia="ru-RU" w:bidi="ru-RU"/>
        </w:rPr>
        <w:t>руководители муниципальных предприятий и учреждений</w:t>
      </w:r>
      <w:r w:rsidR="00AC6FED">
        <w:rPr>
          <w:color w:val="000000"/>
          <w:lang w:eastAsia="ru-RU" w:bidi="ru-RU"/>
        </w:rPr>
        <w:t>, осуществляющих деятельность</w:t>
      </w:r>
      <w:r>
        <w:rPr>
          <w:color w:val="000000"/>
          <w:lang w:eastAsia="ru-RU" w:bidi="ru-RU"/>
        </w:rPr>
        <w:t xml:space="preserve"> </w:t>
      </w:r>
      <w:r w:rsidR="00AC6FED">
        <w:rPr>
          <w:color w:val="000000"/>
          <w:lang w:eastAsia="ru-RU" w:bidi="ru-RU"/>
        </w:rPr>
        <w:t>на территории Трубичинского сельского поселения</w:t>
      </w:r>
      <w:r>
        <w:rPr>
          <w:color w:val="000000"/>
          <w:lang w:eastAsia="ru-RU" w:bidi="ru-RU"/>
        </w:rPr>
        <w:t>.</w:t>
      </w:r>
    </w:p>
    <w:p w:rsidR="00D7386D" w:rsidRDefault="00D7386D" w:rsidP="00AC6FE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>Инициатива привлечения жителей</w:t>
      </w:r>
      <w:r w:rsidR="00AC6FED" w:rsidRPr="00AC6FED">
        <w:t xml:space="preserve"> </w:t>
      </w:r>
      <w:r w:rsidR="00AC6FED" w:rsidRPr="00AC6FED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</w:t>
      </w:r>
      <w:r w:rsidR="00AC6FED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дминистрацию</w:t>
      </w:r>
      <w:r w:rsidR="00AC6FED">
        <w:rPr>
          <w:color w:val="000000"/>
          <w:lang w:eastAsia="ru-RU" w:bidi="ru-RU"/>
        </w:rPr>
        <w:t xml:space="preserve"> Трубичинского сельского поселения</w:t>
      </w:r>
      <w:r>
        <w:rPr>
          <w:i/>
          <w:iCs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которое должно содержать обоснование необходимости проведения социально значимых работ.</w:t>
      </w:r>
    </w:p>
    <w:p w:rsidR="00D7386D" w:rsidRDefault="00AC6FE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AC6FED">
        <w:rPr>
          <w:color w:val="000000"/>
          <w:lang w:eastAsia="ru-RU" w:bidi="ru-RU"/>
        </w:rPr>
        <w:t>Предложения, поступившие в А</w:t>
      </w:r>
      <w:r w:rsidR="00D7386D" w:rsidRPr="00AC6FED">
        <w:rPr>
          <w:color w:val="000000"/>
          <w:lang w:eastAsia="ru-RU" w:bidi="ru-RU"/>
        </w:rPr>
        <w:t xml:space="preserve">дминистрацию </w:t>
      </w:r>
      <w:r w:rsidRPr="00AC6FED">
        <w:rPr>
          <w:color w:val="000000"/>
          <w:lang w:eastAsia="ru-RU" w:bidi="ru-RU"/>
        </w:rPr>
        <w:t>Трубичинского сельского поселения</w:t>
      </w:r>
      <w:r w:rsidR="00D7386D" w:rsidRPr="00AC6FED">
        <w:rPr>
          <w:color w:val="000000"/>
          <w:lang w:eastAsia="ru-RU" w:bidi="ru-RU"/>
        </w:rPr>
        <w:t xml:space="preserve">, подлежат обязательной регистрации в течение </w:t>
      </w:r>
      <w:r w:rsidR="00D7386D" w:rsidRPr="00AC6FED">
        <w:rPr>
          <w:iCs/>
          <w:color w:val="000000"/>
          <w:lang w:eastAsia="ru-RU" w:bidi="ru-RU"/>
        </w:rPr>
        <w:t>трех</w:t>
      </w:r>
      <w:r w:rsidR="00D7386D" w:rsidRPr="00AC6FED">
        <w:rPr>
          <w:color w:val="000000"/>
          <w:lang w:eastAsia="ru-RU" w:bidi="ru-RU"/>
        </w:rPr>
        <w:t xml:space="preserve"> календарных дней со дня поступления</w:t>
      </w:r>
      <w:r>
        <w:rPr>
          <w:color w:val="000000"/>
          <w:lang w:eastAsia="ru-RU" w:bidi="ru-RU"/>
        </w:rPr>
        <w:t>.</w:t>
      </w:r>
      <w:r w:rsidR="00D7386D" w:rsidRPr="00AC6FED">
        <w:rPr>
          <w:color w:val="000000"/>
          <w:lang w:eastAsia="ru-RU" w:bidi="ru-RU"/>
        </w:rPr>
        <w:t xml:space="preserve"> Администрация</w:t>
      </w:r>
      <w:r>
        <w:rPr>
          <w:color w:val="000000"/>
          <w:lang w:eastAsia="ru-RU" w:bidi="ru-RU"/>
        </w:rPr>
        <w:t xml:space="preserve"> Трубичинского сельского поселения</w:t>
      </w:r>
      <w:r w:rsidR="00D7386D" w:rsidRPr="00AC6FED">
        <w:rPr>
          <w:color w:val="000000"/>
          <w:lang w:eastAsia="ru-RU" w:bidi="ru-RU"/>
        </w:rPr>
        <w:t xml:space="preserve"> рассматривает поступившее предложение и дает на него письменный ответ в течение </w:t>
      </w:r>
      <w:r w:rsidR="00D7386D" w:rsidRPr="00965D8E">
        <w:rPr>
          <w:iCs/>
          <w:color w:val="000000"/>
          <w:lang w:eastAsia="ru-RU" w:bidi="ru-RU"/>
        </w:rPr>
        <w:t>десяти</w:t>
      </w:r>
      <w:r w:rsidR="00D7386D" w:rsidRPr="00AC6FED">
        <w:rPr>
          <w:color w:val="000000"/>
          <w:lang w:eastAsia="ru-RU" w:bidi="ru-RU"/>
        </w:rPr>
        <w:t xml:space="preserve"> рабочих дней со дня его регистрации.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В </w:t>
      </w:r>
      <w:r w:rsidR="00965D8E">
        <w:rPr>
          <w:color w:val="000000"/>
          <w:lang w:eastAsia="ru-RU" w:bidi="ru-RU"/>
        </w:rPr>
        <w:t>решении</w:t>
      </w:r>
      <w:r>
        <w:rPr>
          <w:color w:val="000000"/>
          <w:lang w:eastAsia="ru-RU" w:bidi="ru-RU"/>
        </w:rPr>
        <w:t xml:space="preserve"> </w:t>
      </w:r>
      <w:r w:rsidR="00965D8E">
        <w:rPr>
          <w:color w:val="000000"/>
          <w:lang w:eastAsia="ru-RU" w:bidi="ru-RU"/>
        </w:rPr>
        <w:t>представительного органа</w:t>
      </w:r>
      <w:r>
        <w:rPr>
          <w:color w:val="000000"/>
          <w:lang w:eastAsia="ru-RU" w:bidi="ru-RU"/>
        </w:rPr>
        <w:t xml:space="preserve"> о привлечении жителей </w:t>
      </w:r>
      <w:r w:rsidR="00965D8E">
        <w:rPr>
          <w:color w:val="000000"/>
          <w:lang w:eastAsia="ru-RU" w:bidi="ru-RU"/>
        </w:rPr>
        <w:lastRenderedPageBreak/>
        <w:t>Трубичинского сельского поселения</w:t>
      </w:r>
      <w:r>
        <w:rPr>
          <w:color w:val="000000"/>
          <w:lang w:eastAsia="ru-RU" w:bidi="ru-RU"/>
        </w:rPr>
        <w:t xml:space="preserve"> к выполнению социально значимых работ указываются:</w:t>
      </w:r>
    </w:p>
    <w:p w:rsidR="00D7386D" w:rsidRDefault="00D7386D" w:rsidP="00D7386D">
      <w:pPr>
        <w:pStyle w:val="1"/>
        <w:numPr>
          <w:ilvl w:val="0"/>
          <w:numId w:val="19"/>
        </w:numPr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вопрос местного значения, в целях решения которого проводятся социально значимые работы;</w:t>
      </w:r>
    </w:p>
    <w:p w:rsidR="00D7386D" w:rsidRDefault="00D7386D" w:rsidP="00965D8E">
      <w:pPr>
        <w:pStyle w:val="1"/>
        <w:numPr>
          <w:ilvl w:val="0"/>
          <w:numId w:val="19"/>
        </w:numPr>
        <w:tabs>
          <w:tab w:val="left" w:pos="1120"/>
        </w:tabs>
        <w:ind w:firstLine="740"/>
        <w:jc w:val="both"/>
      </w:pPr>
      <w:r>
        <w:rPr>
          <w:color w:val="000000"/>
          <w:lang w:eastAsia="ru-RU" w:bidi="ru-RU"/>
        </w:rPr>
        <w:t xml:space="preserve">основания привлечения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>к выполнению социально значимых работ в соответствии с пунктом 7 настоящего Положения;</w:t>
      </w:r>
    </w:p>
    <w:p w:rsidR="00D7386D" w:rsidRDefault="00D7386D" w:rsidP="00965D8E">
      <w:pPr>
        <w:pStyle w:val="1"/>
        <w:numPr>
          <w:ilvl w:val="0"/>
          <w:numId w:val="19"/>
        </w:numPr>
        <w:tabs>
          <w:tab w:val="left" w:pos="1111"/>
        </w:tabs>
        <w:ind w:firstLine="740"/>
        <w:jc w:val="both"/>
      </w:pPr>
      <w:r>
        <w:rPr>
          <w:color w:val="000000"/>
          <w:lang w:eastAsia="ru-RU" w:bidi="ru-RU"/>
        </w:rPr>
        <w:t xml:space="preserve">объем и перечень социально значимых работ, для выполнения которых привлекаются жители </w:t>
      </w:r>
      <w:r w:rsidR="00965D8E" w:rsidRPr="00965D8E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>;</w:t>
      </w:r>
    </w:p>
    <w:p w:rsidR="00D7386D" w:rsidRDefault="00D7386D" w:rsidP="00965D8E">
      <w:pPr>
        <w:pStyle w:val="1"/>
        <w:numPr>
          <w:ilvl w:val="0"/>
          <w:numId w:val="19"/>
        </w:numPr>
        <w:tabs>
          <w:tab w:val="left" w:pos="1134"/>
        </w:tabs>
        <w:ind w:firstLine="740"/>
        <w:jc w:val="both"/>
      </w:pPr>
      <w:r>
        <w:rPr>
          <w:color w:val="000000"/>
          <w:lang w:eastAsia="ru-RU" w:bidi="ru-RU"/>
        </w:rPr>
        <w:t>ожидаемый результат выполнения социально значимых работ;</w:t>
      </w:r>
    </w:p>
    <w:p w:rsidR="00D7386D" w:rsidRDefault="00D7386D" w:rsidP="00965D8E">
      <w:pPr>
        <w:pStyle w:val="1"/>
        <w:numPr>
          <w:ilvl w:val="0"/>
          <w:numId w:val="19"/>
        </w:numPr>
        <w:tabs>
          <w:tab w:val="left" w:pos="1120"/>
        </w:tabs>
        <w:ind w:firstLine="740"/>
        <w:jc w:val="both"/>
      </w:pPr>
      <w:r>
        <w:rPr>
          <w:color w:val="000000"/>
          <w:lang w:eastAsia="ru-RU" w:bidi="ru-RU"/>
        </w:rPr>
        <w:t xml:space="preserve">условия привлечения жителей </w:t>
      </w:r>
      <w:r w:rsidR="00965D8E" w:rsidRPr="00965D8E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к выполнению социально значимых работ в соответствии с пунктом 5 настоящего Положения;</w:t>
      </w:r>
    </w:p>
    <w:p w:rsidR="00D7386D" w:rsidRDefault="00D7386D" w:rsidP="00965D8E">
      <w:pPr>
        <w:pStyle w:val="1"/>
        <w:numPr>
          <w:ilvl w:val="0"/>
          <w:numId w:val="19"/>
        </w:numPr>
        <w:tabs>
          <w:tab w:val="left" w:pos="1101"/>
        </w:tabs>
        <w:ind w:firstLine="740"/>
        <w:jc w:val="both"/>
      </w:pPr>
      <w:r>
        <w:rPr>
          <w:color w:val="000000"/>
          <w:lang w:eastAsia="ru-RU" w:bidi="ru-RU"/>
        </w:rPr>
        <w:t xml:space="preserve">время, место, планируемые сроки проведения социально значимых работ и количество жителей </w:t>
      </w:r>
      <w:r w:rsidR="00965D8E" w:rsidRPr="00965D8E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>, достаточное для достижения ожидаемого результата выполнения социально значимых работ;</w:t>
      </w:r>
    </w:p>
    <w:p w:rsidR="00D7386D" w:rsidRDefault="00D7386D" w:rsidP="00965D8E">
      <w:pPr>
        <w:pStyle w:val="1"/>
        <w:numPr>
          <w:ilvl w:val="0"/>
          <w:numId w:val="19"/>
        </w:numPr>
        <w:tabs>
          <w:tab w:val="left" w:pos="1168"/>
        </w:tabs>
        <w:ind w:firstLine="740"/>
        <w:jc w:val="both"/>
      </w:pPr>
      <w:r>
        <w:rPr>
          <w:color w:val="000000"/>
          <w:lang w:eastAsia="ru-RU" w:bidi="ru-RU"/>
        </w:rPr>
        <w:t xml:space="preserve">срок приема заявлений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>об участии в выполнении социально значимых работ;</w:t>
      </w:r>
    </w:p>
    <w:p w:rsidR="00965D8E" w:rsidRDefault="00D7386D" w:rsidP="00965D8E">
      <w:pPr>
        <w:pStyle w:val="1"/>
        <w:numPr>
          <w:ilvl w:val="0"/>
          <w:numId w:val="19"/>
        </w:numPr>
        <w:tabs>
          <w:tab w:val="left" w:pos="1050"/>
        </w:tabs>
        <w:ind w:firstLine="740"/>
        <w:jc w:val="both"/>
      </w:pPr>
      <w:r>
        <w:rPr>
          <w:color w:val="000000"/>
          <w:lang w:eastAsia="ru-RU" w:bidi="ru-RU"/>
        </w:rPr>
        <w:t xml:space="preserve">должностное лицо </w:t>
      </w:r>
      <w:r w:rsidR="00965D8E">
        <w:rPr>
          <w:color w:val="000000"/>
          <w:lang w:eastAsia="ru-RU" w:bidi="ru-RU"/>
        </w:rPr>
        <w:t>Администрации Трубичинского сельского поселения</w:t>
      </w:r>
      <w:r>
        <w:rPr>
          <w:color w:val="000000"/>
          <w:lang w:eastAsia="ru-RU" w:bidi="ru-RU"/>
        </w:rPr>
        <w:t>, ответственн</w:t>
      </w:r>
      <w:r w:rsidR="00965D8E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е за: </w:t>
      </w:r>
    </w:p>
    <w:p w:rsidR="00D7386D" w:rsidRDefault="00965D8E" w:rsidP="00965D8E">
      <w:pPr>
        <w:pStyle w:val="1"/>
        <w:tabs>
          <w:tab w:val="left" w:pos="1050"/>
        </w:tabs>
        <w:ind w:firstLine="0"/>
        <w:jc w:val="both"/>
      </w:pPr>
      <w:r>
        <w:t xml:space="preserve">- </w:t>
      </w:r>
      <w:r w:rsidR="00D7386D" w:rsidRPr="00965D8E">
        <w:rPr>
          <w:color w:val="000000"/>
          <w:lang w:eastAsia="ru-RU" w:bidi="ru-RU"/>
        </w:rPr>
        <w:t xml:space="preserve">прием и рассмотрение заявлений жителей </w:t>
      </w:r>
      <w:r w:rsidRPr="00965D8E">
        <w:rPr>
          <w:color w:val="000000"/>
          <w:lang w:eastAsia="ru-RU" w:bidi="ru-RU"/>
        </w:rPr>
        <w:t>Трубичинского сельского поселения</w:t>
      </w:r>
      <w:r w:rsidR="00D7386D" w:rsidRPr="00965D8E">
        <w:rPr>
          <w:color w:val="000000"/>
          <w:lang w:eastAsia="ru-RU" w:bidi="ru-RU"/>
        </w:rPr>
        <w:t xml:space="preserve"> об участии в выполнении социально значимых работ;</w:t>
      </w:r>
    </w:p>
    <w:p w:rsidR="00D7386D" w:rsidRDefault="00965D8E" w:rsidP="00965D8E">
      <w:pPr>
        <w:pStyle w:val="1"/>
        <w:tabs>
          <w:tab w:val="left" w:pos="989"/>
        </w:tabs>
        <w:ind w:firstLine="0"/>
        <w:jc w:val="both"/>
      </w:pPr>
      <w:r>
        <w:rPr>
          <w:color w:val="000000"/>
          <w:lang w:eastAsia="ru-RU" w:bidi="ru-RU"/>
        </w:rPr>
        <w:t xml:space="preserve">- </w:t>
      </w:r>
      <w:r w:rsidR="00D7386D">
        <w:rPr>
          <w:color w:val="000000"/>
          <w:lang w:eastAsia="ru-RU" w:bidi="ru-RU"/>
        </w:rPr>
        <w:t xml:space="preserve">разработку графика выполнения социально значимых работ, а также за определение числа жителей </w:t>
      </w:r>
      <w:r w:rsidRPr="00965D8E">
        <w:rPr>
          <w:color w:val="000000"/>
          <w:lang w:eastAsia="ru-RU" w:bidi="ru-RU"/>
        </w:rPr>
        <w:t>Трубичинского сельского поселения</w:t>
      </w:r>
      <w:r w:rsidR="00D7386D">
        <w:rPr>
          <w:color w:val="000000"/>
          <w:lang w:eastAsia="ru-RU" w:bidi="ru-RU"/>
        </w:rPr>
        <w:t>, необходимых для выполнения социально значимых работ;</w:t>
      </w:r>
    </w:p>
    <w:p w:rsidR="00965D8E" w:rsidRDefault="00965D8E" w:rsidP="00965D8E">
      <w:pPr>
        <w:pStyle w:val="1"/>
        <w:tabs>
          <w:tab w:val="left" w:pos="989"/>
        </w:tabs>
        <w:ind w:firstLine="0"/>
        <w:jc w:val="both"/>
      </w:pPr>
      <w:r>
        <w:rPr>
          <w:color w:val="000000"/>
          <w:lang w:eastAsia="ru-RU" w:bidi="ru-RU"/>
        </w:rPr>
        <w:t xml:space="preserve">- </w:t>
      </w:r>
      <w:r w:rsidR="00D7386D">
        <w:rPr>
          <w:color w:val="000000"/>
          <w:lang w:eastAsia="ru-RU" w:bidi="ru-RU"/>
        </w:rPr>
        <w:t xml:space="preserve">информирование жителей </w:t>
      </w:r>
      <w:r w:rsidRPr="00965D8E">
        <w:rPr>
          <w:color w:val="000000"/>
          <w:lang w:eastAsia="ru-RU" w:bidi="ru-RU"/>
        </w:rPr>
        <w:t xml:space="preserve">Трубичинского сельского поселения </w:t>
      </w:r>
      <w:r w:rsidR="00D7386D">
        <w:rPr>
          <w:color w:val="000000"/>
          <w:lang w:eastAsia="ru-RU" w:bidi="ru-RU"/>
        </w:rPr>
        <w:t>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:rsidR="00965D8E" w:rsidRDefault="00965D8E" w:rsidP="00965D8E">
      <w:pPr>
        <w:pStyle w:val="1"/>
        <w:tabs>
          <w:tab w:val="left" w:pos="989"/>
        </w:tabs>
        <w:ind w:firstLine="0"/>
        <w:jc w:val="both"/>
      </w:pPr>
      <w:r>
        <w:t xml:space="preserve">- </w:t>
      </w:r>
      <w:r w:rsidR="00D7386D">
        <w:rPr>
          <w:color w:val="000000"/>
          <w:lang w:eastAsia="ru-RU" w:bidi="ru-RU"/>
        </w:rPr>
        <w:t>организацию выполнения социально значимых работ, а также их материально-техническое обеспечение;</w:t>
      </w:r>
    </w:p>
    <w:p w:rsidR="00965D8E" w:rsidRDefault="00965D8E" w:rsidP="00965D8E">
      <w:pPr>
        <w:pStyle w:val="1"/>
        <w:tabs>
          <w:tab w:val="left" w:pos="989"/>
        </w:tabs>
        <w:ind w:firstLine="0"/>
        <w:jc w:val="both"/>
      </w:pPr>
      <w:r>
        <w:t xml:space="preserve">- </w:t>
      </w:r>
      <w:r w:rsidR="00D7386D">
        <w:rPr>
          <w:color w:val="000000"/>
          <w:lang w:eastAsia="ru-RU" w:bidi="ru-RU"/>
        </w:rPr>
        <w:t>подготовку, представление отчета о результатах выполнения социально значимых работ;</w:t>
      </w:r>
    </w:p>
    <w:p w:rsidR="00D7386D" w:rsidRDefault="00965D8E" w:rsidP="00965D8E">
      <w:pPr>
        <w:pStyle w:val="1"/>
        <w:tabs>
          <w:tab w:val="left" w:pos="989"/>
        </w:tabs>
        <w:ind w:firstLine="0"/>
        <w:jc w:val="both"/>
      </w:pPr>
      <w:r>
        <w:t xml:space="preserve">- </w:t>
      </w:r>
      <w:r w:rsidR="00D7386D">
        <w:rPr>
          <w:color w:val="000000"/>
          <w:lang w:eastAsia="ru-RU" w:bidi="ru-RU"/>
        </w:rPr>
        <w:t xml:space="preserve">общий контроль за организацией привлечения жителей </w:t>
      </w:r>
      <w:r w:rsidRPr="00965D8E">
        <w:rPr>
          <w:color w:val="000000"/>
          <w:lang w:eastAsia="ru-RU" w:bidi="ru-RU"/>
        </w:rPr>
        <w:t xml:space="preserve">Трубичинского сельского поселения </w:t>
      </w:r>
      <w:r w:rsidR="00D7386D">
        <w:rPr>
          <w:color w:val="000000"/>
          <w:lang w:eastAsia="ru-RU" w:bidi="ru-RU"/>
        </w:rPr>
        <w:t>к выполнению социально значимых работ и за проведением данных работ (далее - ответственное лицо).</w:t>
      </w:r>
    </w:p>
    <w:p w:rsidR="00D7386D" w:rsidRDefault="00965D8E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>Решение представительного органа</w:t>
      </w:r>
      <w:r w:rsidR="00D7386D">
        <w:rPr>
          <w:color w:val="000000"/>
          <w:lang w:eastAsia="ru-RU" w:bidi="ru-RU"/>
        </w:rPr>
        <w:t xml:space="preserve"> о привлечении жителей </w:t>
      </w:r>
      <w:r w:rsidRPr="00965D8E">
        <w:rPr>
          <w:color w:val="000000"/>
          <w:lang w:eastAsia="ru-RU" w:bidi="ru-RU"/>
        </w:rPr>
        <w:t xml:space="preserve">Трубичинского сельского поселения </w:t>
      </w:r>
      <w:r w:rsidR="00D7386D">
        <w:rPr>
          <w:color w:val="000000"/>
          <w:lang w:eastAsia="ru-RU" w:bidi="ru-RU"/>
        </w:rPr>
        <w:t>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D7386D" w:rsidRDefault="00965D8E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lastRenderedPageBreak/>
        <w:t>Решение представительного органа</w:t>
      </w:r>
      <w:r w:rsidR="00D7386D">
        <w:rPr>
          <w:color w:val="000000"/>
          <w:lang w:eastAsia="ru-RU" w:bidi="ru-RU"/>
        </w:rPr>
        <w:t xml:space="preserve"> подлежит размещению на официальном сайте </w:t>
      </w:r>
      <w:r w:rsidRPr="00965D8E">
        <w:rPr>
          <w:iCs/>
          <w:color w:val="000000"/>
          <w:lang w:eastAsia="ru-RU" w:bidi="ru-RU"/>
        </w:rPr>
        <w:t>А</w:t>
      </w:r>
      <w:r w:rsidR="00D7386D" w:rsidRPr="00965D8E">
        <w:rPr>
          <w:iCs/>
          <w:color w:val="000000"/>
          <w:lang w:eastAsia="ru-RU" w:bidi="ru-RU"/>
        </w:rPr>
        <w:t xml:space="preserve">дминистрации </w:t>
      </w:r>
      <w:r w:rsidRPr="00965D8E">
        <w:rPr>
          <w:iCs/>
          <w:color w:val="000000"/>
          <w:lang w:eastAsia="ru-RU" w:bidi="ru-RU"/>
        </w:rPr>
        <w:t xml:space="preserve">Трубичинского сельского поселения </w:t>
      </w:r>
      <w:r w:rsidR="00D7386D" w:rsidRPr="00965D8E">
        <w:rPr>
          <w:color w:val="000000"/>
          <w:lang w:eastAsia="ru-RU" w:bidi="ru-RU"/>
        </w:rPr>
        <w:t>в информационно</w:t>
      </w:r>
      <w:r w:rsidRPr="00965D8E">
        <w:rPr>
          <w:color w:val="000000"/>
          <w:lang w:eastAsia="ru-RU" w:bidi="ru-RU"/>
        </w:rPr>
        <w:t>-</w:t>
      </w:r>
      <w:r w:rsidR="00D7386D" w:rsidRPr="00965D8E">
        <w:rPr>
          <w:color w:val="000000"/>
          <w:lang w:eastAsia="ru-RU" w:bidi="ru-RU"/>
        </w:rPr>
        <w:softHyphen/>
        <w:t>телекоммуникационной сети «Интернет».</w:t>
      </w:r>
    </w:p>
    <w:p w:rsidR="00D7386D" w:rsidRDefault="00D7386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Со дня опубликования </w:t>
      </w:r>
      <w:r w:rsidR="00965D8E">
        <w:rPr>
          <w:color w:val="000000"/>
          <w:lang w:eastAsia="ru-RU" w:bidi="ru-RU"/>
        </w:rPr>
        <w:t>решения представительного органа</w:t>
      </w:r>
      <w:r>
        <w:rPr>
          <w:color w:val="000000"/>
          <w:lang w:eastAsia="ru-RU" w:bidi="ru-RU"/>
        </w:rPr>
        <w:t xml:space="preserve"> о привлечении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 xml:space="preserve">к выполнению социально значимых работ и до дня окончания выполнения социально значимых работ </w:t>
      </w:r>
      <w:r w:rsidR="00965D8E">
        <w:rPr>
          <w:color w:val="000000"/>
          <w:lang w:eastAsia="ru-RU" w:bidi="ru-RU"/>
        </w:rPr>
        <w:t>Администрация Трубичинского сельского поселения</w:t>
      </w:r>
      <w:r>
        <w:rPr>
          <w:color w:val="000000"/>
          <w:lang w:eastAsia="ru-RU" w:bidi="ru-RU"/>
        </w:rPr>
        <w:t xml:space="preserve"> информирует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 xml:space="preserve">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965D8E" w:rsidRPr="00965D8E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к выполнению социально значимых работ и выполнения социально значимых работ.</w:t>
      </w:r>
    </w:p>
    <w:p w:rsidR="00D7386D" w:rsidRDefault="00D7386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Информирование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>осуществляется следующими способами:</w:t>
      </w:r>
    </w:p>
    <w:p w:rsidR="00D7386D" w:rsidRPr="00965D8E" w:rsidRDefault="00D7386D" w:rsidP="00D7386D">
      <w:pPr>
        <w:pStyle w:val="1"/>
        <w:numPr>
          <w:ilvl w:val="0"/>
          <w:numId w:val="20"/>
        </w:numPr>
        <w:tabs>
          <w:tab w:val="left" w:pos="982"/>
        </w:tabs>
        <w:ind w:firstLine="740"/>
        <w:jc w:val="both"/>
      </w:pPr>
      <w:r w:rsidRPr="00965D8E">
        <w:rPr>
          <w:iCs/>
          <w:color w:val="000000"/>
          <w:lang w:eastAsia="ru-RU" w:bidi="ru-RU"/>
        </w:rPr>
        <w:t xml:space="preserve">размещение объявлений в помещениях </w:t>
      </w:r>
      <w:r w:rsidR="00965D8E" w:rsidRPr="00965D8E">
        <w:rPr>
          <w:iCs/>
          <w:color w:val="000000"/>
          <w:lang w:eastAsia="ru-RU" w:bidi="ru-RU"/>
        </w:rPr>
        <w:t>Администрации Трубичинского сельского поселения</w:t>
      </w:r>
      <w:r w:rsidRPr="00965D8E">
        <w:rPr>
          <w:iCs/>
          <w:color w:val="000000"/>
          <w:lang w:eastAsia="ru-RU" w:bidi="ru-RU"/>
        </w:rPr>
        <w:t>, муниципальных учреждений</w:t>
      </w:r>
      <w:r w:rsidR="00965D8E" w:rsidRPr="00965D8E">
        <w:rPr>
          <w:iCs/>
          <w:color w:val="000000"/>
          <w:vertAlign w:val="superscript"/>
          <w:lang w:eastAsia="ru-RU" w:bidi="ru-RU"/>
        </w:rPr>
        <w:t>,</w:t>
      </w:r>
      <w:r w:rsidRPr="00965D8E">
        <w:rPr>
          <w:iCs/>
          <w:color w:val="000000"/>
          <w:lang w:eastAsia="ru-RU" w:bidi="ru-RU"/>
        </w:rPr>
        <w:t>, в местах общего пользования, доступных для ознакомления всем заинтересованным лицам;</w:t>
      </w:r>
    </w:p>
    <w:p w:rsidR="00965D8E" w:rsidRPr="00965D8E" w:rsidRDefault="00D7386D" w:rsidP="00965D8E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 w:bidi="ru-RU"/>
        </w:rPr>
        <w:t xml:space="preserve">опубликование объявлений в печатных средствах массовой информации, распространяемых на территории </w:t>
      </w:r>
      <w:r w:rsidR="00965D8E" w:rsidRPr="00965D8E">
        <w:rPr>
          <w:iCs/>
          <w:color w:val="000000"/>
          <w:lang w:eastAsia="ru-RU" w:bidi="ru-RU"/>
        </w:rPr>
        <w:t>Трубичинского сельского поселения</w:t>
      </w:r>
      <w:r w:rsidRPr="00965D8E">
        <w:rPr>
          <w:iCs/>
          <w:color w:val="000000"/>
          <w:lang w:eastAsia="ru-RU" w:bidi="ru-RU"/>
        </w:rPr>
        <w:t>;</w:t>
      </w:r>
    </w:p>
    <w:p w:rsidR="00D7386D" w:rsidRPr="00965D8E" w:rsidRDefault="00D7386D" w:rsidP="00965D8E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 w:bidi="ru-RU"/>
        </w:rPr>
        <w:t>выступление на заседаниях общественных советов;</w:t>
      </w:r>
    </w:p>
    <w:p w:rsidR="00D7386D" w:rsidRPr="00965D8E" w:rsidRDefault="00D7386D" w:rsidP="00965D8E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 w:bidi="ru-RU"/>
        </w:rPr>
        <w:t>размещение о</w:t>
      </w:r>
      <w:r w:rsidR="00965D8E" w:rsidRPr="00965D8E">
        <w:rPr>
          <w:iCs/>
          <w:color w:val="000000"/>
          <w:lang w:eastAsia="ru-RU" w:bidi="ru-RU"/>
        </w:rPr>
        <w:t>бъявлений на официальном сайте А</w:t>
      </w:r>
      <w:r w:rsidRPr="00965D8E">
        <w:rPr>
          <w:iCs/>
          <w:color w:val="000000"/>
          <w:lang w:eastAsia="ru-RU" w:bidi="ru-RU"/>
        </w:rPr>
        <w:t xml:space="preserve">дминистрации </w:t>
      </w:r>
      <w:r w:rsidR="00965D8E" w:rsidRPr="00965D8E">
        <w:rPr>
          <w:iCs/>
          <w:color w:val="000000"/>
          <w:lang w:eastAsia="ru-RU" w:bidi="ru-RU"/>
        </w:rPr>
        <w:t xml:space="preserve">Трубичинского сельского поселения </w:t>
      </w:r>
      <w:r w:rsidRPr="00965D8E">
        <w:rPr>
          <w:iCs/>
          <w:color w:val="000000"/>
          <w:lang w:eastAsia="ru-RU" w:bidi="ru-RU"/>
        </w:rPr>
        <w:t>в информационно-телекоммуникационной сети «Интернет»;</w:t>
      </w:r>
    </w:p>
    <w:p w:rsidR="00D7386D" w:rsidRPr="00965D8E" w:rsidRDefault="00D7386D" w:rsidP="00D7386D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 w:bidi="ru-RU"/>
        </w:rPr>
        <w:t>иными способами, соответствующими действующему законодательству Российской Федерации.</w:t>
      </w:r>
    </w:p>
    <w:p w:rsidR="00D7386D" w:rsidRDefault="00D7386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Для участия в выполнении социально значимых работ гражданин подает в </w:t>
      </w:r>
      <w:r w:rsidR="00965D8E">
        <w:rPr>
          <w:color w:val="000000"/>
          <w:lang w:eastAsia="ru-RU" w:bidi="ru-RU"/>
        </w:rPr>
        <w:t xml:space="preserve">Администрацию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>письменное заявление, в том числе в форме электронного документа, в котором указываются следующие сведения: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данные документа, удостоверяющего личность, и дата рождения;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о трудоспособности лица, подавшего заявление;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о времени, свободном от основной работы или учебы, в течение которого возможно выполнение социально значимых работ;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>об участии в выполнении социально значимых работ, дате и времени участия.</w:t>
      </w:r>
    </w:p>
    <w:p w:rsidR="00D7386D" w:rsidRDefault="00D7386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Заявления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 xml:space="preserve">принимаются </w:t>
      </w:r>
      <w:r w:rsidR="00965D8E">
        <w:rPr>
          <w:color w:val="000000"/>
          <w:lang w:eastAsia="ru-RU" w:bidi="ru-RU"/>
        </w:rPr>
        <w:t xml:space="preserve">в течение срока, определенного в решении </w:t>
      </w:r>
      <w:r>
        <w:rPr>
          <w:color w:val="000000"/>
          <w:lang w:eastAsia="ru-RU" w:bidi="ru-RU"/>
        </w:rPr>
        <w:t>представительн</w:t>
      </w:r>
      <w:r w:rsidR="00965D8E">
        <w:rPr>
          <w:color w:val="000000"/>
          <w:lang w:eastAsia="ru-RU" w:bidi="ru-RU"/>
        </w:rPr>
        <w:t>ого органа</w:t>
      </w:r>
      <w:r>
        <w:rPr>
          <w:color w:val="000000"/>
          <w:lang w:eastAsia="ru-RU" w:bidi="ru-RU"/>
        </w:rPr>
        <w:t xml:space="preserve"> о привлечении жителей </w:t>
      </w:r>
      <w:r w:rsidR="00965D8E" w:rsidRPr="00965D8E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 xml:space="preserve">к выполнению социально значимых работ, и регистрируются в течение </w:t>
      </w:r>
      <w:r w:rsidRPr="00965D8E">
        <w:rPr>
          <w:iCs/>
          <w:color w:val="000000"/>
          <w:lang w:eastAsia="ru-RU" w:bidi="ru-RU"/>
        </w:rPr>
        <w:t>трех</w:t>
      </w:r>
      <w:r w:rsidRPr="00965D8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кале</w:t>
      </w:r>
      <w:r w:rsidR="00965D8E">
        <w:rPr>
          <w:color w:val="000000"/>
          <w:lang w:eastAsia="ru-RU" w:bidi="ru-RU"/>
        </w:rPr>
        <w:t>ндарных дней со дня поступления.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Ответственное лицо обязано рассмотреть поступившие заявления в течение </w:t>
      </w:r>
      <w:r w:rsidRPr="00965D8E">
        <w:rPr>
          <w:iCs/>
          <w:color w:val="000000"/>
          <w:lang w:eastAsia="ru-RU" w:bidi="ru-RU"/>
        </w:rPr>
        <w:t>трех</w:t>
      </w:r>
      <w:r w:rsidRPr="00965D8E">
        <w:rPr>
          <w:color w:val="000000"/>
          <w:lang w:eastAsia="ru-RU" w:bidi="ru-RU"/>
        </w:rPr>
        <w:t xml:space="preserve"> рабочих </w:t>
      </w:r>
      <w:r w:rsidRPr="00965D8E">
        <w:rPr>
          <w:iCs/>
          <w:color w:val="000000"/>
          <w:lang w:eastAsia="ru-RU" w:bidi="ru-RU"/>
        </w:rPr>
        <w:t>дней</w:t>
      </w:r>
      <w:r>
        <w:rPr>
          <w:color w:val="000000"/>
          <w:lang w:eastAsia="ru-RU" w:bidi="ru-RU"/>
        </w:rPr>
        <w:t>со дня их регистрации на предмет соблюдения требований и выполнения условий, предусмотренных пунктами 3, 4, 5 настоящего Положения.</w:t>
      </w:r>
    </w:p>
    <w:p w:rsidR="00965D8E" w:rsidRPr="00965D8E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965D8E">
        <w:rPr>
          <w:color w:val="000000"/>
          <w:lang w:eastAsia="ru-RU" w:bidi="ru-RU"/>
        </w:rPr>
        <w:t xml:space="preserve">По результатам рассмотрения заявления </w:t>
      </w:r>
      <w:r w:rsidR="00965D8E" w:rsidRPr="00965D8E">
        <w:rPr>
          <w:color w:val="000000"/>
          <w:lang w:eastAsia="ru-RU" w:bidi="ru-RU"/>
        </w:rPr>
        <w:t>Глава Трубичинского сельского поселения или лицо, исполняющее его обязанности,</w:t>
      </w:r>
      <w:r w:rsidRPr="00965D8E">
        <w:rPr>
          <w:color w:val="000000"/>
          <w:lang w:eastAsia="ru-RU" w:bidi="ru-RU"/>
        </w:rPr>
        <w:t xml:space="preserve"> принимает решение о привлечении либо об отказе в привлечении лица, подавшего заявление, к выполнению социально значимых работ путем н</w:t>
      </w:r>
      <w:r w:rsidR="00965D8E">
        <w:rPr>
          <w:color w:val="000000"/>
          <w:lang w:eastAsia="ru-RU" w:bidi="ru-RU"/>
        </w:rPr>
        <w:t>аложения резолюции на заявлении.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965D8E">
        <w:rPr>
          <w:color w:val="000000"/>
          <w:lang w:eastAsia="ru-RU" w:bidi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>Основаниями для отказа в привлечении лица к выполнению социально значимых работ являются:</w:t>
      </w:r>
    </w:p>
    <w:p w:rsidR="00D7386D" w:rsidRDefault="00D7386D" w:rsidP="00D7386D">
      <w:pPr>
        <w:pStyle w:val="1"/>
        <w:numPr>
          <w:ilvl w:val="0"/>
          <w:numId w:val="21"/>
        </w:numPr>
        <w:tabs>
          <w:tab w:val="left" w:pos="927"/>
        </w:tabs>
        <w:ind w:firstLine="740"/>
        <w:jc w:val="both"/>
      </w:pPr>
      <w:r>
        <w:rPr>
          <w:color w:val="000000"/>
          <w:lang w:eastAsia="ru-RU" w:bidi="ru-RU"/>
        </w:rPr>
        <w:t>несоответствие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D7386D" w:rsidRDefault="00D7386D" w:rsidP="00D7386D">
      <w:pPr>
        <w:pStyle w:val="1"/>
        <w:numPr>
          <w:ilvl w:val="0"/>
          <w:numId w:val="21"/>
        </w:numPr>
        <w:tabs>
          <w:tab w:val="left" w:pos="932"/>
        </w:tabs>
        <w:ind w:firstLine="740"/>
        <w:jc w:val="both"/>
      </w:pPr>
      <w:r>
        <w:rPr>
          <w:color w:val="000000"/>
          <w:lang w:eastAsia="ru-RU" w:bidi="ru-RU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Информация о принятом </w:t>
      </w:r>
      <w:r w:rsidR="00965D8E">
        <w:rPr>
          <w:color w:val="000000"/>
          <w:lang w:eastAsia="ru-RU" w:bidi="ru-RU"/>
        </w:rPr>
        <w:t>Главой Трубичинского сельского поселения или лицом, исполняющем его обязанности,</w:t>
      </w:r>
      <w:r>
        <w:rPr>
          <w:color w:val="000000"/>
          <w:lang w:eastAsia="ru-RU" w:bidi="ru-RU"/>
        </w:rPr>
        <w:t xml:space="preserve"> в соответствии с пунктом 19 настоящего Положения решении в течение </w:t>
      </w:r>
      <w:r w:rsidRPr="005813B9">
        <w:rPr>
          <w:iCs/>
          <w:color w:val="000000"/>
          <w:lang w:eastAsia="ru-RU" w:bidi="ru-RU"/>
        </w:rPr>
        <w:t>трех</w:t>
      </w:r>
      <w:r w:rsidRPr="005813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5813B9">
        <w:rPr>
          <w:iCs/>
          <w:color w:val="000000"/>
          <w:lang w:eastAsia="ru-RU" w:bidi="ru-RU"/>
        </w:rPr>
        <w:t>двух</w:t>
      </w:r>
      <w:r>
        <w:rPr>
          <w:color w:val="000000"/>
          <w:lang w:eastAsia="ru-RU" w:bidi="ru-RU"/>
        </w:rPr>
        <w:t xml:space="preserve"> рабочих дней со дня окончания срока приема заявлений жителей ответственное лицо направляет указанну</w:t>
      </w:r>
      <w:r w:rsidR="005813B9">
        <w:rPr>
          <w:color w:val="000000"/>
          <w:lang w:eastAsia="ru-RU" w:bidi="ru-RU"/>
        </w:rPr>
        <w:t>ю информацию в письменном виде председателю Совета депутатов Трубичинского сельского поселения</w:t>
      </w:r>
      <w:r>
        <w:rPr>
          <w:color w:val="000000"/>
          <w:lang w:eastAsia="ru-RU" w:bidi="ru-RU"/>
        </w:rPr>
        <w:t xml:space="preserve"> для принятия одного из следующих решений, которое оформляется в виде </w:t>
      </w:r>
      <w:r w:rsidR="005813B9">
        <w:rPr>
          <w:color w:val="000000"/>
          <w:lang w:eastAsia="ru-RU" w:bidi="ru-RU"/>
        </w:rPr>
        <w:t xml:space="preserve">решения Совета депутатов </w:t>
      </w:r>
      <w:r w:rsidR="005813B9">
        <w:rPr>
          <w:color w:val="000000"/>
          <w:lang w:eastAsia="ru-RU" w:bidi="ru-RU"/>
        </w:rPr>
        <w:lastRenderedPageBreak/>
        <w:t>Трубичинского сельского поселения</w:t>
      </w:r>
      <w:r>
        <w:rPr>
          <w:color w:val="000000"/>
          <w:lang w:eastAsia="ru-RU" w:bidi="ru-RU"/>
        </w:rPr>
        <w:t>:</w:t>
      </w:r>
    </w:p>
    <w:p w:rsidR="00D7386D" w:rsidRDefault="00D7386D" w:rsidP="005813B9">
      <w:pPr>
        <w:pStyle w:val="1"/>
        <w:numPr>
          <w:ilvl w:val="0"/>
          <w:numId w:val="22"/>
        </w:numPr>
        <w:tabs>
          <w:tab w:val="left" w:pos="922"/>
        </w:tabs>
        <w:ind w:firstLine="740"/>
        <w:jc w:val="both"/>
      </w:pPr>
      <w:r>
        <w:rPr>
          <w:color w:val="000000"/>
          <w:lang w:eastAsia="ru-RU" w:bidi="ru-RU"/>
        </w:rPr>
        <w:t xml:space="preserve">о продлении срока приема заявлений </w:t>
      </w:r>
      <w:r w:rsidR="005813B9" w:rsidRPr="005813B9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и переносе срока выполнения социально значимых работ;</w:t>
      </w:r>
    </w:p>
    <w:p w:rsidR="00D7386D" w:rsidRDefault="00D7386D" w:rsidP="005813B9">
      <w:pPr>
        <w:pStyle w:val="1"/>
        <w:numPr>
          <w:ilvl w:val="0"/>
          <w:numId w:val="22"/>
        </w:numPr>
        <w:tabs>
          <w:tab w:val="left" w:pos="927"/>
        </w:tabs>
        <w:ind w:firstLine="740"/>
        <w:jc w:val="both"/>
      </w:pPr>
      <w:r>
        <w:rPr>
          <w:color w:val="000000"/>
          <w:lang w:eastAsia="ru-RU" w:bidi="ru-RU"/>
        </w:rPr>
        <w:t xml:space="preserve">об отмене решения о привлечении жителей </w:t>
      </w:r>
      <w:r w:rsidR="005813B9" w:rsidRPr="005813B9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к выполнению социально значимых работ.</w:t>
      </w:r>
    </w:p>
    <w:p w:rsidR="005813B9" w:rsidRPr="005813B9" w:rsidRDefault="005813B9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>Представительный орган</w:t>
      </w:r>
      <w:r w:rsidR="00D7386D">
        <w:rPr>
          <w:color w:val="000000"/>
          <w:lang w:eastAsia="ru-RU" w:bidi="ru-RU"/>
        </w:rPr>
        <w:t xml:space="preserve"> принимает решение, указанное в пункте 23 настоящего Положения, </w:t>
      </w:r>
      <w:r>
        <w:rPr>
          <w:color w:val="000000"/>
          <w:lang w:eastAsia="ru-RU" w:bidi="ru-RU"/>
        </w:rPr>
        <w:t>на очередном заседании.</w:t>
      </w:r>
    </w:p>
    <w:p w:rsidR="00D7386D" w:rsidRDefault="00D7386D" w:rsidP="005813B9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</w:t>
      </w:r>
      <w:r w:rsidR="005813B9">
        <w:rPr>
          <w:color w:val="000000"/>
          <w:lang w:eastAsia="ru-RU" w:bidi="ru-RU"/>
        </w:rPr>
        <w:t>решении представительного органа</w:t>
      </w:r>
      <w:r>
        <w:rPr>
          <w:color w:val="000000"/>
          <w:lang w:eastAsia="ru-RU" w:bidi="ru-RU"/>
        </w:rPr>
        <w:t xml:space="preserve"> о привлечении жителей </w:t>
      </w:r>
      <w:r w:rsidR="005813B9" w:rsidRPr="005813B9">
        <w:rPr>
          <w:color w:val="000000"/>
          <w:lang w:eastAsia="ru-RU" w:bidi="ru-RU"/>
        </w:rPr>
        <w:t>Трубичинского сельского поселения</w:t>
      </w:r>
      <w:r>
        <w:rPr>
          <w:color w:val="000000"/>
          <w:lang w:eastAsia="ru-RU" w:bidi="ru-RU"/>
        </w:rPr>
        <w:t xml:space="preserve"> к выполнению социально значимых работ.</w:t>
      </w:r>
    </w:p>
    <w:p w:rsidR="00D7386D" w:rsidRDefault="00D7386D" w:rsidP="005813B9">
      <w:pPr>
        <w:pStyle w:val="1"/>
        <w:numPr>
          <w:ilvl w:val="0"/>
          <w:numId w:val="17"/>
        </w:numPr>
        <w:tabs>
          <w:tab w:val="left" w:pos="1276"/>
        </w:tabs>
        <w:ind w:firstLine="740"/>
        <w:jc w:val="both"/>
      </w:pPr>
      <w:r>
        <w:rPr>
          <w:color w:val="000000"/>
          <w:lang w:eastAsia="ru-RU" w:bidi="ru-RU"/>
        </w:rPr>
        <w:t>Организация выполнения социально значимых работ включает в себя:</w:t>
      </w:r>
    </w:p>
    <w:p w:rsidR="00D7386D" w:rsidRDefault="00D7386D" w:rsidP="005813B9">
      <w:pPr>
        <w:pStyle w:val="1"/>
        <w:numPr>
          <w:ilvl w:val="0"/>
          <w:numId w:val="23"/>
        </w:numPr>
        <w:tabs>
          <w:tab w:val="left" w:pos="984"/>
        </w:tabs>
        <w:ind w:firstLine="740"/>
        <w:jc w:val="both"/>
      </w:pPr>
      <w:r>
        <w:rPr>
          <w:color w:val="000000"/>
          <w:lang w:eastAsia="ru-RU" w:bidi="ru-RU"/>
        </w:rPr>
        <w:t xml:space="preserve">обеспечение информирования жителей </w:t>
      </w:r>
      <w:r w:rsidR="005813B9" w:rsidRPr="005813B9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>о видах социально значимых работ, времени и местах их проведения, местах сбора граждан;</w:t>
      </w:r>
    </w:p>
    <w:p w:rsidR="00D7386D" w:rsidRDefault="00D7386D" w:rsidP="005813B9">
      <w:pPr>
        <w:pStyle w:val="1"/>
        <w:numPr>
          <w:ilvl w:val="0"/>
          <w:numId w:val="23"/>
        </w:numPr>
        <w:tabs>
          <w:tab w:val="left" w:pos="993"/>
        </w:tabs>
        <w:ind w:firstLine="740"/>
        <w:jc w:val="both"/>
      </w:pPr>
      <w:r>
        <w:rPr>
          <w:color w:val="000000"/>
          <w:lang w:eastAsia="ru-RU" w:bidi="ru-RU"/>
        </w:rPr>
        <w:t>проведение инструктажа по технике безопасности;</w:t>
      </w:r>
    </w:p>
    <w:p w:rsidR="00D7386D" w:rsidRDefault="00D7386D" w:rsidP="00D7386D">
      <w:pPr>
        <w:pStyle w:val="1"/>
        <w:numPr>
          <w:ilvl w:val="0"/>
          <w:numId w:val="23"/>
        </w:numPr>
        <w:tabs>
          <w:tab w:val="left" w:pos="984"/>
        </w:tabs>
        <w:ind w:firstLine="740"/>
        <w:jc w:val="both"/>
      </w:pPr>
      <w:r>
        <w:rPr>
          <w:color w:val="000000"/>
          <w:lang w:eastAsia="ru-RU" w:bidi="ru-RU"/>
        </w:rPr>
        <w:t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D7386D" w:rsidRDefault="00D7386D" w:rsidP="00D7386D">
      <w:pPr>
        <w:pStyle w:val="1"/>
        <w:numPr>
          <w:ilvl w:val="0"/>
          <w:numId w:val="23"/>
        </w:numPr>
        <w:tabs>
          <w:tab w:val="left" w:pos="984"/>
        </w:tabs>
        <w:ind w:firstLine="740"/>
        <w:jc w:val="both"/>
      </w:pPr>
      <w:r>
        <w:rPr>
          <w:color w:val="000000"/>
          <w:lang w:eastAsia="ru-RU" w:bidi="ru-RU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D7386D" w:rsidRDefault="00D7386D" w:rsidP="005813B9">
      <w:pPr>
        <w:pStyle w:val="1"/>
        <w:numPr>
          <w:ilvl w:val="0"/>
          <w:numId w:val="23"/>
        </w:numPr>
        <w:tabs>
          <w:tab w:val="left" w:pos="993"/>
        </w:tabs>
        <w:ind w:firstLine="740"/>
        <w:jc w:val="both"/>
      </w:pPr>
      <w:r>
        <w:rPr>
          <w:color w:val="000000"/>
          <w:lang w:eastAsia="ru-RU" w:bidi="ru-RU"/>
        </w:rPr>
        <w:t>ведение учета времени выполнения социально значимых работ;</w:t>
      </w:r>
    </w:p>
    <w:p w:rsidR="00D7386D" w:rsidRDefault="00D7386D" w:rsidP="00D7386D">
      <w:pPr>
        <w:pStyle w:val="1"/>
        <w:numPr>
          <w:ilvl w:val="0"/>
          <w:numId w:val="23"/>
        </w:numPr>
        <w:tabs>
          <w:tab w:val="left" w:pos="985"/>
        </w:tabs>
        <w:ind w:firstLine="740"/>
        <w:jc w:val="both"/>
      </w:pPr>
      <w:r>
        <w:rPr>
          <w:color w:val="000000"/>
          <w:lang w:eastAsia="ru-RU" w:bidi="ru-RU"/>
        </w:rPr>
        <w:t>обеспечение непосредственного контроля проведения социально значимых работ.</w:t>
      </w:r>
    </w:p>
    <w:p w:rsidR="005813B9" w:rsidRPr="005813B9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5813B9">
        <w:rPr>
          <w:color w:val="000000"/>
          <w:lang w:eastAsia="ru-RU" w:bidi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5813B9">
        <w:rPr>
          <w:iCs/>
          <w:color w:val="000000"/>
          <w:lang w:eastAsia="ru-RU" w:bidi="ru-RU"/>
        </w:rPr>
        <w:t>трех</w:t>
      </w:r>
      <w:r w:rsidRPr="005813B9">
        <w:rPr>
          <w:color w:val="000000"/>
          <w:lang w:eastAsia="ru-RU" w:bidi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предсе</w:t>
      </w:r>
      <w:r w:rsidR="005813B9">
        <w:rPr>
          <w:color w:val="000000"/>
          <w:lang w:eastAsia="ru-RU" w:bidi="ru-RU"/>
        </w:rPr>
        <w:t>дателю представительного органа.</w:t>
      </w:r>
    </w:p>
    <w:p w:rsidR="00D7386D" w:rsidRDefault="00D7386D" w:rsidP="005813B9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5813B9">
        <w:rPr>
          <w:color w:val="000000"/>
          <w:lang w:eastAsia="ru-RU" w:bidi="ru-RU"/>
        </w:rPr>
        <w:t>О результатах выполнения социально значимых работ представительный орган, принявши</w:t>
      </w:r>
      <w:r w:rsidR="005813B9">
        <w:rPr>
          <w:color w:val="000000"/>
          <w:lang w:eastAsia="ru-RU" w:bidi="ru-RU"/>
        </w:rPr>
        <w:t>й</w:t>
      </w:r>
      <w:r w:rsidRPr="005813B9">
        <w:rPr>
          <w:color w:val="000000"/>
          <w:lang w:eastAsia="ru-RU" w:bidi="ru-RU"/>
        </w:rPr>
        <w:t xml:space="preserve"> решение о привлечении жителей </w:t>
      </w:r>
      <w:r w:rsidR="005813B9" w:rsidRPr="005813B9">
        <w:rPr>
          <w:color w:val="000000"/>
          <w:lang w:eastAsia="ru-RU" w:bidi="ru-RU"/>
        </w:rPr>
        <w:t xml:space="preserve">Трубичинского сельского поселения </w:t>
      </w:r>
      <w:r w:rsidRPr="005813B9">
        <w:rPr>
          <w:color w:val="000000"/>
          <w:lang w:eastAsia="ru-RU" w:bidi="ru-RU"/>
        </w:rPr>
        <w:t xml:space="preserve">к выполнению социально значимых работ, информируют жителей </w:t>
      </w:r>
      <w:r w:rsidR="005813B9" w:rsidRPr="005813B9">
        <w:rPr>
          <w:color w:val="000000"/>
          <w:lang w:eastAsia="ru-RU" w:bidi="ru-RU"/>
        </w:rPr>
        <w:t xml:space="preserve">Трубичинского сельского поселения </w:t>
      </w:r>
      <w:r w:rsidRPr="005813B9">
        <w:rPr>
          <w:color w:val="000000"/>
          <w:lang w:eastAsia="ru-RU" w:bidi="ru-RU"/>
        </w:rPr>
        <w:t>в порядке и способами, установленными пунктом 15 настоящего Положения.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D7386D" w:rsidRDefault="00D7386D" w:rsidP="00D7386D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К отношениям, возникающим в процессе привлечения жителей </w:t>
      </w:r>
      <w:r w:rsidR="005813B9" w:rsidRPr="005813B9">
        <w:rPr>
          <w:color w:val="000000"/>
          <w:lang w:eastAsia="ru-RU" w:bidi="ru-RU"/>
        </w:rPr>
        <w:t xml:space="preserve">Трубичинского сельского поселения </w:t>
      </w:r>
      <w:r>
        <w:rPr>
          <w:color w:val="000000"/>
          <w:lang w:eastAsia="ru-RU" w:bidi="ru-RU"/>
        </w:rPr>
        <w:t xml:space="preserve">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</w:t>
      </w:r>
      <w:r>
        <w:rPr>
          <w:color w:val="000000"/>
          <w:lang w:eastAsia="ru-RU" w:bidi="ru-RU"/>
        </w:rPr>
        <w:lastRenderedPageBreak/>
        <w:t>регламентирующие правила охраны труда.</w:t>
      </w:r>
    </w:p>
    <w:p w:rsidR="00D7386D" w:rsidRDefault="00D7386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Финансирование расходов по организации и проведению социально значимых работ осуществляется за счет средств </w:t>
      </w:r>
      <w:r w:rsidR="005813B9">
        <w:rPr>
          <w:color w:val="000000"/>
          <w:lang w:eastAsia="ru-RU" w:bidi="ru-RU"/>
        </w:rPr>
        <w:t>бюджета Трубичинского сельского поселения.</w:t>
      </w:r>
    </w:p>
    <w:p w:rsidR="00D7386D" w:rsidRDefault="00D7386D" w:rsidP="005813B9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 xml:space="preserve">Жители </w:t>
      </w:r>
      <w:r w:rsidR="005813B9" w:rsidRPr="005813B9">
        <w:rPr>
          <w:color w:val="000000"/>
          <w:lang w:eastAsia="ru-RU" w:bidi="ru-RU"/>
        </w:rPr>
        <w:t>Трубичинского сельского поселения</w:t>
      </w:r>
      <w:r w:rsidR="005813B9">
        <w:rPr>
          <w:color w:val="000000"/>
          <w:lang w:eastAsia="ru-RU" w:bidi="ru-RU"/>
        </w:rPr>
        <w:t xml:space="preserve">, привлеченные </w:t>
      </w:r>
      <w:r>
        <w:rPr>
          <w:color w:val="000000"/>
          <w:lang w:eastAsia="ru-RU" w:bidi="ru-RU"/>
        </w:rPr>
        <w:t xml:space="preserve">к выполнению социально значимых работ, могут быть награждены </w:t>
      </w:r>
      <w:r w:rsidR="005813B9" w:rsidRPr="005813B9">
        <w:rPr>
          <w:color w:val="000000"/>
          <w:lang w:eastAsia="ru-RU" w:bidi="ru-RU"/>
        </w:rPr>
        <w:t>Благодарственн</w:t>
      </w:r>
      <w:r w:rsidR="005813B9">
        <w:rPr>
          <w:color w:val="000000"/>
          <w:lang w:eastAsia="ru-RU" w:bidi="ru-RU"/>
        </w:rPr>
        <w:t>ым письмом</w:t>
      </w:r>
      <w:r w:rsidR="005813B9" w:rsidRPr="005813B9">
        <w:rPr>
          <w:color w:val="000000"/>
          <w:lang w:eastAsia="ru-RU" w:bidi="ru-RU"/>
        </w:rPr>
        <w:t xml:space="preserve"> Главы Трубичинского сельского поселения и Почетной грамот</w:t>
      </w:r>
      <w:r w:rsidR="005813B9">
        <w:rPr>
          <w:color w:val="000000"/>
          <w:lang w:eastAsia="ru-RU" w:bidi="ru-RU"/>
        </w:rPr>
        <w:t xml:space="preserve">ой </w:t>
      </w:r>
      <w:r w:rsidR="005813B9" w:rsidRPr="005813B9">
        <w:rPr>
          <w:color w:val="000000"/>
          <w:lang w:eastAsia="ru-RU" w:bidi="ru-RU"/>
        </w:rPr>
        <w:t>Администрации Трубичинского сельского поселения</w:t>
      </w:r>
      <w:r w:rsidR="005813B9">
        <w:t xml:space="preserve"> </w:t>
      </w:r>
      <w:r w:rsidRPr="005813B9">
        <w:rPr>
          <w:color w:val="000000"/>
          <w:lang w:eastAsia="ru-RU" w:bidi="ru-RU"/>
        </w:rPr>
        <w:t xml:space="preserve">в порядке, установленном </w:t>
      </w:r>
      <w:r w:rsidR="005813B9">
        <w:rPr>
          <w:color w:val="000000"/>
          <w:lang w:eastAsia="ru-RU" w:bidi="ru-RU"/>
        </w:rPr>
        <w:t>постановлением Администрации Трубичинского сельского поселения.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sectPr w:rsidR="0075269B" w:rsidSect="00752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A9" w:rsidRDefault="00EF5AA9" w:rsidP="007D0693">
      <w:pPr>
        <w:spacing w:after="0"/>
      </w:pPr>
      <w:r>
        <w:separator/>
      </w:r>
    </w:p>
  </w:endnote>
  <w:endnote w:type="continuationSeparator" w:id="0">
    <w:p w:rsidR="00EF5AA9" w:rsidRDefault="00EF5AA9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A9" w:rsidRDefault="00EF5AA9" w:rsidP="007D0693">
      <w:pPr>
        <w:spacing w:after="0"/>
      </w:pPr>
      <w:r>
        <w:separator/>
      </w:r>
    </w:p>
  </w:footnote>
  <w:footnote w:type="continuationSeparator" w:id="0">
    <w:p w:rsidR="00EF5AA9" w:rsidRDefault="00EF5AA9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15566"/>
    <w:multiLevelType w:val="multilevel"/>
    <w:tmpl w:val="DB083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00372"/>
    <w:multiLevelType w:val="multilevel"/>
    <w:tmpl w:val="B67092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E3330"/>
    <w:multiLevelType w:val="multilevel"/>
    <w:tmpl w:val="FDDC9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4A4AED"/>
    <w:multiLevelType w:val="multilevel"/>
    <w:tmpl w:val="3CE6C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60528"/>
    <w:multiLevelType w:val="multilevel"/>
    <w:tmpl w:val="F9A03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E3F88"/>
    <w:multiLevelType w:val="multilevel"/>
    <w:tmpl w:val="FED61F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87F67"/>
    <w:multiLevelType w:val="multilevel"/>
    <w:tmpl w:val="E098A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13D64"/>
    <w:multiLevelType w:val="multilevel"/>
    <w:tmpl w:val="B87AD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AF523C"/>
    <w:multiLevelType w:val="multilevel"/>
    <w:tmpl w:val="0C2E91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8647A"/>
    <w:multiLevelType w:val="multilevel"/>
    <w:tmpl w:val="C32E5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955000"/>
    <w:multiLevelType w:val="multilevel"/>
    <w:tmpl w:val="B432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</w:num>
  <w:num w:numId="2">
    <w:abstractNumId w:val="13"/>
    <w:lvlOverride w:ilvl="0">
      <w:startOverride w:val="5"/>
    </w:lvlOverride>
  </w:num>
  <w:num w:numId="3">
    <w:abstractNumId w:val="21"/>
    <w:lvlOverride w:ilvl="0">
      <w:startOverride w:val="7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9"/>
  </w:num>
  <w:num w:numId="9">
    <w:abstractNumId w:val="0"/>
  </w:num>
  <w:num w:numId="10">
    <w:abstractNumId w:val="12"/>
  </w:num>
  <w:num w:numId="11">
    <w:abstractNumId w:val="22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7"/>
  </w:num>
  <w:num w:numId="18">
    <w:abstractNumId w:val="4"/>
  </w:num>
  <w:num w:numId="19">
    <w:abstractNumId w:val="15"/>
  </w:num>
  <w:num w:numId="20">
    <w:abstractNumId w:val="20"/>
  </w:num>
  <w:num w:numId="21">
    <w:abstractNumId w:val="6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0E6C63"/>
    <w:rsid w:val="00143DD7"/>
    <w:rsid w:val="001B537A"/>
    <w:rsid w:val="002A4A97"/>
    <w:rsid w:val="00321E40"/>
    <w:rsid w:val="00403F6B"/>
    <w:rsid w:val="004267DB"/>
    <w:rsid w:val="00570546"/>
    <w:rsid w:val="005813B9"/>
    <w:rsid w:val="005D5614"/>
    <w:rsid w:val="0066517D"/>
    <w:rsid w:val="0075269B"/>
    <w:rsid w:val="007D0693"/>
    <w:rsid w:val="007D5371"/>
    <w:rsid w:val="00841EDC"/>
    <w:rsid w:val="0086200B"/>
    <w:rsid w:val="008D5F0E"/>
    <w:rsid w:val="00914E00"/>
    <w:rsid w:val="00965D8E"/>
    <w:rsid w:val="00A773C7"/>
    <w:rsid w:val="00A909A6"/>
    <w:rsid w:val="00AC6FED"/>
    <w:rsid w:val="00B620ED"/>
    <w:rsid w:val="00BA71C0"/>
    <w:rsid w:val="00BB7D37"/>
    <w:rsid w:val="00C14972"/>
    <w:rsid w:val="00C82DD3"/>
    <w:rsid w:val="00CE7775"/>
    <w:rsid w:val="00D7386D"/>
    <w:rsid w:val="00DB7C68"/>
    <w:rsid w:val="00DE0D56"/>
    <w:rsid w:val="00E82825"/>
    <w:rsid w:val="00ED3DD6"/>
    <w:rsid w:val="00ED44AA"/>
    <w:rsid w:val="00EF5AA9"/>
    <w:rsid w:val="00F10FFA"/>
    <w:rsid w:val="00F82F7D"/>
    <w:rsid w:val="00FC39E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"/>
    <w:rsid w:val="007526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5269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Сноска_"/>
    <w:basedOn w:val="a0"/>
    <w:link w:val="ab"/>
    <w:rsid w:val="00D7386D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D7386D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носка"/>
    <w:basedOn w:val="a"/>
    <w:link w:val="aa"/>
    <w:rsid w:val="00D7386D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D7386D"/>
    <w:pPr>
      <w:widowControl w:val="0"/>
      <w:spacing w:after="0"/>
      <w:ind w:firstLine="740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Trubichino85</cp:lastModifiedBy>
  <cp:revision>25</cp:revision>
  <cp:lastPrinted>2021-06-09T08:33:00Z</cp:lastPrinted>
  <dcterms:created xsi:type="dcterms:W3CDTF">2023-04-04T12:40:00Z</dcterms:created>
  <dcterms:modified xsi:type="dcterms:W3CDTF">2023-11-01T08:11:00Z</dcterms:modified>
</cp:coreProperties>
</file>