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D0A8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bookmarkStart w:id="0" w:name="_GoBack"/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EAF83E" wp14:editId="15421A20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14:paraId="7D47A900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412B5B76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37609E73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10AB80C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1E788526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1098CC63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50E5B3AD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172AD927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61D976D2" w14:textId="77777777" w:rsidR="00043244" w:rsidRPr="00180F05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B04555" w14:textId="0968386D" w:rsidR="00710BAA" w:rsidRPr="00180F05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F05">
        <w:rPr>
          <w:sz w:val="28"/>
          <w:szCs w:val="28"/>
        </w:rPr>
        <w:t>о</w:t>
      </w:r>
      <w:r w:rsidR="00710BAA" w:rsidRPr="00180F05">
        <w:rPr>
          <w:sz w:val="28"/>
          <w:szCs w:val="28"/>
        </w:rPr>
        <w:t>т</w:t>
      </w:r>
      <w:r w:rsidR="000C1079" w:rsidRPr="00180F05">
        <w:rPr>
          <w:sz w:val="28"/>
          <w:szCs w:val="28"/>
        </w:rPr>
        <w:t xml:space="preserve"> </w:t>
      </w:r>
      <w:r w:rsidR="0095511E">
        <w:rPr>
          <w:sz w:val="28"/>
          <w:szCs w:val="28"/>
        </w:rPr>
        <w:t>10</w:t>
      </w:r>
      <w:r w:rsidR="000C1079" w:rsidRPr="00180F05">
        <w:rPr>
          <w:sz w:val="28"/>
          <w:szCs w:val="28"/>
        </w:rPr>
        <w:t>.</w:t>
      </w:r>
      <w:r w:rsidR="00881850">
        <w:rPr>
          <w:sz w:val="28"/>
          <w:szCs w:val="28"/>
        </w:rPr>
        <w:t>1</w:t>
      </w:r>
      <w:r w:rsidR="004533A3">
        <w:rPr>
          <w:sz w:val="28"/>
          <w:szCs w:val="28"/>
        </w:rPr>
        <w:t>1</w:t>
      </w:r>
      <w:r w:rsidR="00386C84" w:rsidRPr="00180F05">
        <w:rPr>
          <w:sz w:val="28"/>
          <w:szCs w:val="28"/>
        </w:rPr>
        <w:t>.</w:t>
      </w:r>
      <w:r w:rsidR="00710BAA" w:rsidRPr="00180F05">
        <w:rPr>
          <w:sz w:val="28"/>
          <w:szCs w:val="28"/>
        </w:rPr>
        <w:t>20</w:t>
      </w:r>
      <w:r w:rsidR="00180F05" w:rsidRPr="00180F05">
        <w:rPr>
          <w:sz w:val="28"/>
          <w:szCs w:val="28"/>
        </w:rPr>
        <w:t>2</w:t>
      </w:r>
      <w:r w:rsidR="0095511E">
        <w:rPr>
          <w:sz w:val="28"/>
          <w:szCs w:val="28"/>
        </w:rPr>
        <w:t>3</w:t>
      </w:r>
      <w:r w:rsidR="00710BAA" w:rsidRPr="00180F05">
        <w:rPr>
          <w:sz w:val="28"/>
          <w:szCs w:val="28"/>
        </w:rPr>
        <w:t xml:space="preserve"> №</w:t>
      </w:r>
      <w:r w:rsidRPr="00180F05">
        <w:rPr>
          <w:sz w:val="28"/>
          <w:szCs w:val="28"/>
        </w:rPr>
        <w:t xml:space="preserve"> </w:t>
      </w:r>
      <w:r w:rsidR="009D4EEF" w:rsidRPr="00881850">
        <w:rPr>
          <w:sz w:val="28"/>
          <w:szCs w:val="28"/>
        </w:rPr>
        <w:t>3</w:t>
      </w:r>
      <w:r w:rsidR="0095511E">
        <w:rPr>
          <w:sz w:val="28"/>
          <w:szCs w:val="28"/>
        </w:rPr>
        <w:t>45</w:t>
      </w:r>
    </w:p>
    <w:p w14:paraId="7B60AF0F" w14:textId="77777777" w:rsidR="00A00394" w:rsidRPr="00180F05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80F05">
        <w:rPr>
          <w:rFonts w:eastAsia="Tunga" w:cs="Times New Roman"/>
          <w:szCs w:val="28"/>
          <w:lang w:eastAsia="ru-RU"/>
        </w:rPr>
        <w:t>д. Трубичино</w:t>
      </w:r>
    </w:p>
    <w:p w14:paraId="4728C2EB" w14:textId="77777777" w:rsidR="00804C33" w:rsidRPr="00180F05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CA7D94" w14:textId="72476E26" w:rsidR="00804C33" w:rsidRPr="00180F05" w:rsidRDefault="00AD1EF2" w:rsidP="00881850">
      <w:pPr>
        <w:tabs>
          <w:tab w:val="left" w:pos="4111"/>
        </w:tabs>
        <w:spacing w:after="0" w:line="240" w:lineRule="auto"/>
        <w:ind w:right="4110"/>
        <w:rPr>
          <w:rFonts w:cs="Times New Roman"/>
          <w:b/>
        </w:rPr>
      </w:pPr>
      <w:bookmarkStart w:id="1" w:name="_Hlk91027400"/>
      <w:r w:rsidRPr="00180F05">
        <w:rPr>
          <w:rFonts w:cs="Times New Roman"/>
          <w:b/>
        </w:rPr>
        <w:t xml:space="preserve">О создании </w:t>
      </w:r>
      <w:r w:rsidR="00804C33" w:rsidRPr="00180F05">
        <w:rPr>
          <w:rFonts w:cs="Times New Roman"/>
          <w:b/>
        </w:rPr>
        <w:t xml:space="preserve">рабочей группы по реализации на территории </w:t>
      </w:r>
      <w:r w:rsidRPr="00180F05">
        <w:rPr>
          <w:rFonts w:cs="Times New Roman"/>
          <w:b/>
        </w:rPr>
        <w:t xml:space="preserve">Трубичинского сельского поселения </w:t>
      </w:r>
      <w:r w:rsidR="00881850">
        <w:rPr>
          <w:rFonts w:cs="Times New Roman"/>
          <w:b/>
        </w:rPr>
        <w:t>ПРП «Дорога к Дому»</w:t>
      </w:r>
      <w:bookmarkEnd w:id="1"/>
    </w:p>
    <w:p w14:paraId="50403FD3" w14:textId="77777777" w:rsidR="00AD1EF2" w:rsidRPr="00180F05" w:rsidRDefault="00AD1EF2" w:rsidP="00180F05">
      <w:pPr>
        <w:spacing w:after="0" w:line="240" w:lineRule="auto"/>
        <w:rPr>
          <w:rFonts w:cs="Times New Roman"/>
          <w:szCs w:val="28"/>
        </w:rPr>
      </w:pPr>
    </w:p>
    <w:p w14:paraId="011677FF" w14:textId="60E71E85" w:rsidR="00881850" w:rsidRDefault="00AD1EF2" w:rsidP="00881850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 целях реализации на территории Трубичинского сельского поселения </w:t>
      </w:r>
      <w:r w:rsidR="00881850">
        <w:rPr>
          <w:rFonts w:ascii="Times New Roman" w:hAnsi="Times New Roman" w:cs="Times New Roman"/>
          <w:b w:val="0"/>
          <w:bCs w:val="0"/>
          <w:i w:val="0"/>
          <w:iCs w:val="0"/>
        </w:rPr>
        <w:t>приоритетного регионального проекта «Дорога к дому» в 202</w:t>
      </w:r>
      <w:r w:rsidR="0095511E">
        <w:rPr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="0088185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году</w:t>
      </w:r>
    </w:p>
    <w:p w14:paraId="106AD579" w14:textId="77777777" w:rsidR="00881850" w:rsidRPr="00881850" w:rsidRDefault="00881850" w:rsidP="00881850">
      <w:pPr>
        <w:rPr>
          <w:lang w:eastAsia="ru-RU"/>
        </w:rPr>
      </w:pPr>
    </w:p>
    <w:p w14:paraId="5E8BE975" w14:textId="3AED7588" w:rsidR="00AD1EF2" w:rsidRPr="00180F05" w:rsidRDefault="00710BAA" w:rsidP="00180F0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80F05">
        <w:rPr>
          <w:b/>
          <w:sz w:val="28"/>
          <w:szCs w:val="28"/>
        </w:rPr>
        <w:t>ПОСТАНОВЛЯЮ:</w:t>
      </w:r>
    </w:p>
    <w:p w14:paraId="388812BC" w14:textId="77777777" w:rsidR="00AD1EF2" w:rsidRPr="00180F05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>1. Утвердить прилагаемые:</w:t>
      </w:r>
    </w:p>
    <w:p w14:paraId="574378FB" w14:textId="7097C7CF" w:rsidR="00AD1EF2" w:rsidRPr="00266812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 xml:space="preserve">состав рабочей группы по </w:t>
      </w:r>
      <w:r w:rsidRPr="00266812">
        <w:rPr>
          <w:rFonts w:cs="Times New Roman"/>
          <w:szCs w:val="28"/>
        </w:rPr>
        <w:t>подготовке и содействию</w:t>
      </w:r>
      <w:r w:rsidR="00266812">
        <w:rPr>
          <w:rFonts w:cs="Times New Roman"/>
          <w:szCs w:val="28"/>
        </w:rPr>
        <w:t xml:space="preserve"> в</w:t>
      </w:r>
      <w:r w:rsidRPr="00266812">
        <w:rPr>
          <w:rFonts w:cs="Times New Roman"/>
          <w:szCs w:val="28"/>
        </w:rPr>
        <w:t xml:space="preserve"> реализации </w:t>
      </w:r>
      <w:r w:rsidR="00266812" w:rsidRPr="00266812">
        <w:rPr>
          <w:rFonts w:cs="Times New Roman"/>
          <w:szCs w:val="28"/>
        </w:rPr>
        <w:t>приоритетного регионального проекта «Дорога к дому»</w:t>
      </w:r>
      <w:r w:rsidRPr="00266812">
        <w:rPr>
          <w:rFonts w:cs="Times New Roman"/>
          <w:szCs w:val="28"/>
        </w:rPr>
        <w:t xml:space="preserve"> на территории Трубичинского сельского поселения;</w:t>
      </w:r>
    </w:p>
    <w:p w14:paraId="07ABD345" w14:textId="0C885FFF" w:rsidR="00266812" w:rsidRPr="00266812" w:rsidRDefault="00AD1EF2" w:rsidP="00266812">
      <w:pPr>
        <w:spacing w:after="0" w:line="240" w:lineRule="auto"/>
        <w:ind w:firstLine="567"/>
        <w:rPr>
          <w:rFonts w:cs="Times New Roman"/>
          <w:szCs w:val="28"/>
        </w:rPr>
      </w:pPr>
      <w:r w:rsidRPr="00266812">
        <w:rPr>
          <w:rFonts w:cs="Times New Roman"/>
          <w:szCs w:val="28"/>
        </w:rPr>
        <w:t>положение о рабочей группе по подготовке</w:t>
      </w:r>
      <w:r w:rsidRPr="00167E1F">
        <w:rPr>
          <w:rFonts w:cs="Times New Roman"/>
          <w:szCs w:val="28"/>
        </w:rPr>
        <w:t xml:space="preserve"> и содействию </w:t>
      </w:r>
      <w:r w:rsidR="00266812">
        <w:rPr>
          <w:rFonts w:cs="Times New Roman"/>
          <w:szCs w:val="28"/>
        </w:rPr>
        <w:t>в</w:t>
      </w:r>
      <w:r w:rsidR="00266812" w:rsidRPr="00266812">
        <w:rPr>
          <w:rFonts w:cs="Times New Roman"/>
          <w:szCs w:val="28"/>
        </w:rPr>
        <w:t xml:space="preserve"> реализации приоритетного регионального проекта «Дорога к дому» на территории Трубичинского сельского поселения</w:t>
      </w:r>
      <w:r w:rsidR="00266812">
        <w:rPr>
          <w:rFonts w:cs="Times New Roman"/>
          <w:szCs w:val="28"/>
        </w:rPr>
        <w:t>.</w:t>
      </w:r>
    </w:p>
    <w:p w14:paraId="48D695A1" w14:textId="716AC43D" w:rsidR="00BF1B07" w:rsidRPr="00167E1F" w:rsidRDefault="00266812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BAA" w:rsidRPr="009D4EEF">
        <w:rPr>
          <w:sz w:val="28"/>
          <w:szCs w:val="28"/>
        </w:rPr>
        <w:t xml:space="preserve">. </w:t>
      </w:r>
      <w:r w:rsidR="00043244" w:rsidRPr="009D4EEF">
        <w:rPr>
          <w:rStyle w:val="FontStyle27"/>
          <w:rFonts w:ascii="Times New Roman" w:hAnsi="Times New Roman" w:cs="Times New Roman"/>
          <w:sz w:val="28"/>
          <w:szCs w:val="28"/>
        </w:rPr>
        <w:t>О</w:t>
      </w:r>
      <w:r w:rsidR="00043244" w:rsidRPr="009D4EEF">
        <w:rPr>
          <w:sz w:val="28"/>
          <w:szCs w:val="28"/>
        </w:rPr>
        <w:t>публиковать настоящее постановление в газете</w:t>
      </w:r>
      <w:r w:rsidR="00043244" w:rsidRPr="00167E1F">
        <w:rPr>
          <w:sz w:val="28"/>
          <w:szCs w:val="28"/>
        </w:rPr>
        <w:t xml:space="preserve">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6B371B40" w14:textId="77777777" w:rsidR="00AF31CD" w:rsidRPr="00167E1F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C1D5751" w14:textId="2F91748B" w:rsidR="00AF31CD" w:rsidRPr="00167E1F" w:rsidRDefault="0033293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  </w:t>
      </w:r>
      <w:r w:rsidRPr="00167E1F">
        <w:rPr>
          <w:b/>
          <w:sz w:val="28"/>
          <w:szCs w:val="28"/>
        </w:rPr>
        <w:t xml:space="preserve">  </w:t>
      </w:r>
      <w:r w:rsidR="00612D0C" w:rsidRPr="00167E1F">
        <w:rPr>
          <w:b/>
          <w:sz w:val="28"/>
          <w:szCs w:val="28"/>
        </w:rPr>
        <w:t xml:space="preserve">  </w:t>
      </w:r>
      <w:r w:rsidR="00670992">
        <w:rPr>
          <w:b/>
          <w:sz w:val="28"/>
          <w:szCs w:val="28"/>
        </w:rPr>
        <w:t xml:space="preserve">                           </w:t>
      </w:r>
      <w:r w:rsidR="00612D0C" w:rsidRPr="00167E1F">
        <w:rPr>
          <w:b/>
          <w:sz w:val="28"/>
          <w:szCs w:val="28"/>
        </w:rPr>
        <w:t xml:space="preserve">  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Анкудинов</w:t>
      </w:r>
    </w:p>
    <w:p w14:paraId="4CAB9C03" w14:textId="369C07BE" w:rsidR="00AD1EF2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1AE1E1C3" w14:textId="669EB23B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1286AB5" w14:textId="36928376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2DCA1A50" w14:textId="3D603DBD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302D4ADC" w14:textId="27F75285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5625839E" w14:textId="7837334A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8B7977D" w14:textId="363B8F1F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25EE63B7" w14:textId="457439F3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16DFEA49" w14:textId="272B9F2E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4F866514" w14:textId="71E08109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4CC32F21" w14:textId="76F3DE60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04A6FD78" w14:textId="155689FC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33F85486" w14:textId="58CF7990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2A775DD5" w14:textId="40578A06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956D341" w14:textId="77777777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40FD71E6" w14:textId="56076A4E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58625CC" w14:textId="77777777" w:rsidR="00881850" w:rsidRPr="00167E1F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6E8CF3E8" w14:textId="77777777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lastRenderedPageBreak/>
        <w:t xml:space="preserve">Утверждено </w:t>
      </w:r>
    </w:p>
    <w:p w14:paraId="3075FCCD" w14:textId="0D1C7069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95511E">
        <w:rPr>
          <w:sz w:val="22"/>
          <w:szCs w:val="22"/>
        </w:rPr>
        <w:t>10</w:t>
      </w:r>
      <w:r w:rsidR="000C1079">
        <w:rPr>
          <w:sz w:val="22"/>
          <w:szCs w:val="22"/>
        </w:rPr>
        <w:t>.</w:t>
      </w:r>
      <w:r w:rsidR="00881850">
        <w:rPr>
          <w:sz w:val="22"/>
          <w:szCs w:val="22"/>
        </w:rPr>
        <w:t>1</w:t>
      </w:r>
      <w:r w:rsidR="004533A3">
        <w:rPr>
          <w:sz w:val="22"/>
          <w:szCs w:val="22"/>
        </w:rPr>
        <w:t>1</w:t>
      </w:r>
      <w:r w:rsidR="000C1079">
        <w:rPr>
          <w:sz w:val="22"/>
          <w:szCs w:val="22"/>
        </w:rPr>
        <w:t>.20</w:t>
      </w:r>
      <w:r w:rsidR="00180F05">
        <w:rPr>
          <w:sz w:val="22"/>
          <w:szCs w:val="22"/>
        </w:rPr>
        <w:t>2</w:t>
      </w:r>
      <w:r w:rsidR="0095511E">
        <w:rPr>
          <w:sz w:val="22"/>
          <w:szCs w:val="22"/>
        </w:rPr>
        <w:t>3</w:t>
      </w:r>
      <w:r w:rsidR="000C1079">
        <w:rPr>
          <w:sz w:val="22"/>
          <w:szCs w:val="22"/>
        </w:rPr>
        <w:t xml:space="preserve"> № </w:t>
      </w:r>
      <w:r w:rsidR="009D4EEF">
        <w:rPr>
          <w:sz w:val="22"/>
          <w:szCs w:val="22"/>
        </w:rPr>
        <w:t>3</w:t>
      </w:r>
      <w:r w:rsidR="0095511E">
        <w:rPr>
          <w:sz w:val="22"/>
          <w:szCs w:val="22"/>
        </w:rPr>
        <w:t>45</w:t>
      </w:r>
    </w:p>
    <w:p w14:paraId="396FFF24" w14:textId="77777777" w:rsidR="00AD1EF2" w:rsidRPr="00167E1F" w:rsidRDefault="00AD1EF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89BEA89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081572C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67E1F">
        <w:rPr>
          <w:rFonts w:cs="Times New Roman"/>
          <w:b/>
          <w:sz w:val="24"/>
          <w:szCs w:val="24"/>
        </w:rPr>
        <w:t>СОСТАВ</w:t>
      </w:r>
    </w:p>
    <w:p w14:paraId="553523AC" w14:textId="77777777" w:rsidR="00266812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66812">
        <w:rPr>
          <w:rFonts w:cs="Times New Roman"/>
          <w:b/>
          <w:sz w:val="24"/>
          <w:szCs w:val="24"/>
        </w:rPr>
        <w:t xml:space="preserve">рабочей группы </w:t>
      </w:r>
      <w:r w:rsidR="00266812" w:rsidRPr="00266812">
        <w:rPr>
          <w:rFonts w:cs="Times New Roman"/>
          <w:b/>
          <w:sz w:val="24"/>
          <w:szCs w:val="24"/>
        </w:rPr>
        <w:t xml:space="preserve">по подготовке и содействию в реализации приоритетного регионального проекта «Дорога к дому» </w:t>
      </w:r>
    </w:p>
    <w:p w14:paraId="6CF9FECF" w14:textId="31C7B345" w:rsidR="00AD1EF2" w:rsidRPr="00266812" w:rsidRDefault="0026681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66812">
        <w:rPr>
          <w:rFonts w:cs="Times New Roman"/>
          <w:b/>
          <w:sz w:val="24"/>
          <w:szCs w:val="24"/>
        </w:rPr>
        <w:t>на территории Трубичинского сельского поселения</w:t>
      </w:r>
    </w:p>
    <w:p w14:paraId="4DB14482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4D48390B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249E0C1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Анкудинов С.В.</w:t>
            </w:r>
            <w:r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5E419DA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Глава Трубичинского сельского поселения, руководитель рабочей группы</w:t>
            </w:r>
          </w:p>
          <w:p w14:paraId="164AC3DA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1BA62FB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6C13356" w14:textId="249CF612" w:rsidR="00AD1EF2" w:rsidRPr="00167E1F" w:rsidRDefault="0095511E" w:rsidP="00AD1EF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Поташкина</w:t>
            </w:r>
            <w:proofErr w:type="spellEnd"/>
            <w:r w:rsidR="00881850">
              <w:rPr>
                <w:rFonts w:cs="Times New Roman"/>
                <w:sz w:val="24"/>
                <w:szCs w:val="24"/>
              </w:rPr>
              <w:t xml:space="preserve"> </w:t>
            </w:r>
            <w:r w:rsidR="004533A3">
              <w:rPr>
                <w:rFonts w:cs="Times New Roman"/>
                <w:sz w:val="24"/>
                <w:szCs w:val="24"/>
              </w:rPr>
              <w:t>Е</w:t>
            </w:r>
            <w:r w:rsidR="00881850">
              <w:rPr>
                <w:rFonts w:cs="Times New Roman"/>
                <w:sz w:val="24"/>
                <w:szCs w:val="24"/>
              </w:rPr>
              <w:t>.В.</w:t>
            </w:r>
            <w:r w:rsidR="00AD1EF2"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1CDB4A0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заместитель Главы администрации Трубичинского сельского поселения, заместитель руководителя рабочей группы</w:t>
            </w:r>
            <w:r w:rsidR="00F931D4">
              <w:rPr>
                <w:rFonts w:cs="Times New Roman"/>
                <w:sz w:val="24"/>
                <w:szCs w:val="24"/>
              </w:rPr>
              <w:t xml:space="preserve"> </w:t>
            </w:r>
            <w:r w:rsidR="00F931D4" w:rsidRPr="00167E1F">
              <w:rPr>
                <w:rFonts w:cs="Times New Roman"/>
                <w:sz w:val="24"/>
                <w:szCs w:val="24"/>
              </w:rPr>
              <w:t>(куратор проекта)</w:t>
            </w:r>
          </w:p>
          <w:p w14:paraId="23B2C116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ADE0A93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5181B807" w14:textId="7804E421" w:rsidR="00AD1EF2" w:rsidRPr="00167E1F" w:rsidRDefault="0095511E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Вяземская</w:t>
            </w:r>
            <w:r w:rsidR="004533A3">
              <w:rPr>
                <w:rFonts w:cs="Times New Roman"/>
                <w:sz w:val="24"/>
                <w:szCs w:val="24"/>
              </w:rPr>
              <w:t xml:space="preserve"> Е.В.</w:t>
            </w:r>
            <w:r w:rsidR="00AD1EF2"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787DCCFD" w14:textId="47FDB139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95511E" w:rsidRPr="00167E1F">
              <w:rPr>
                <w:rFonts w:cs="Times New Roman"/>
                <w:sz w:val="24"/>
                <w:szCs w:val="24"/>
              </w:rPr>
              <w:t>заместитель Главы администрации Трубичинского сельского поселения</w:t>
            </w:r>
            <w:r w:rsidRPr="00167E1F">
              <w:rPr>
                <w:rFonts w:cs="Times New Roman"/>
                <w:sz w:val="24"/>
                <w:szCs w:val="24"/>
              </w:rPr>
              <w:t xml:space="preserve">, секретарь рабочей группы </w:t>
            </w:r>
          </w:p>
          <w:p w14:paraId="0D2E0E0F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36274C4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3487AE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3EA0A18D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68F84AFD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326552C" w14:textId="04315228" w:rsidR="00AD1EF2" w:rsidRPr="00167E1F" w:rsidRDefault="004533A3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Никитина Т.Н.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509E6E3F" w14:textId="3396165C" w:rsidR="00F2159D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4533A3">
              <w:rPr>
                <w:rFonts w:cs="Times New Roman"/>
                <w:sz w:val="24"/>
                <w:szCs w:val="24"/>
              </w:rPr>
              <w:t>главный служащий, экономист</w:t>
            </w:r>
            <w:r w:rsidR="00F2159D" w:rsidRPr="00167E1F">
              <w:rPr>
                <w:rFonts w:cs="Times New Roman"/>
                <w:sz w:val="24"/>
                <w:szCs w:val="24"/>
              </w:rPr>
              <w:t xml:space="preserve"> администрации Трубичинского сельского поселения </w:t>
            </w:r>
          </w:p>
        </w:tc>
      </w:tr>
    </w:tbl>
    <w:p w14:paraId="1861BF87" w14:textId="77777777" w:rsidR="00AD1EF2" w:rsidRPr="00167E1F" w:rsidRDefault="00AD1EF2" w:rsidP="00AD1EF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0C490F8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45ABB976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Ф.Г.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67F6BD54" w14:textId="77777777" w:rsidR="00AD1EF2" w:rsidRPr="00167E1F" w:rsidRDefault="00F2159D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депутат Совета депутатов Трубичинского сельского поселения (по </w:t>
            </w:r>
            <w:r w:rsidR="00AD1EF2" w:rsidRPr="00167E1F">
              <w:rPr>
                <w:rFonts w:cs="Times New Roman"/>
                <w:sz w:val="24"/>
                <w:szCs w:val="24"/>
              </w:rPr>
              <w:t>согласованию)</w:t>
            </w:r>
          </w:p>
          <w:p w14:paraId="7FCA3B12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53FDD9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E249ED5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DEE14F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1A71B6D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D3FA63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939A75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3D5ACB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74FC8D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AD8AA3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506A5D1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B1438B7" w14:textId="3AA49339" w:rsid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6B0B794" w14:textId="547F7E08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A12EDDF" w14:textId="033C4C3F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B45C442" w14:textId="77777777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D08CA2" w14:textId="6CFF8134" w:rsidR="00E7340D" w:rsidRDefault="00E7340D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10C8BB3" w14:textId="79580367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0877B28" w14:textId="288C875F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32192F" w14:textId="46FCF977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FB1874" w14:textId="48E60C42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C710C08" w14:textId="57E75064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0040316" w14:textId="14F75F60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12AD6E" w14:textId="749440B4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B01FFB" w14:textId="4DA5056C" w:rsidR="00717CB9" w:rsidRDefault="00717CB9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ECDCFCF" w14:textId="77777777" w:rsidR="00266812" w:rsidRPr="00167E1F" w:rsidRDefault="0026681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7C7C736" w14:textId="77777777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lastRenderedPageBreak/>
        <w:t xml:space="preserve">Утверждено </w:t>
      </w:r>
    </w:p>
    <w:p w14:paraId="56323317" w14:textId="2F0009D4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95511E">
        <w:rPr>
          <w:sz w:val="22"/>
          <w:szCs w:val="22"/>
        </w:rPr>
        <w:t>10</w:t>
      </w:r>
      <w:r w:rsidR="00881850">
        <w:rPr>
          <w:sz w:val="22"/>
          <w:szCs w:val="22"/>
        </w:rPr>
        <w:t>.1</w:t>
      </w:r>
      <w:r w:rsidR="004533A3">
        <w:rPr>
          <w:sz w:val="22"/>
          <w:szCs w:val="22"/>
        </w:rPr>
        <w:t>1</w:t>
      </w:r>
      <w:r w:rsidR="00881850">
        <w:rPr>
          <w:sz w:val="22"/>
          <w:szCs w:val="22"/>
        </w:rPr>
        <w:t>.202</w:t>
      </w:r>
      <w:r w:rsidR="0095511E">
        <w:rPr>
          <w:sz w:val="22"/>
          <w:szCs w:val="22"/>
        </w:rPr>
        <w:t>3</w:t>
      </w:r>
      <w:r w:rsidR="00881850">
        <w:rPr>
          <w:sz w:val="22"/>
          <w:szCs w:val="22"/>
        </w:rPr>
        <w:t xml:space="preserve"> № 3</w:t>
      </w:r>
      <w:r w:rsidR="0095511E">
        <w:rPr>
          <w:sz w:val="22"/>
          <w:szCs w:val="22"/>
        </w:rPr>
        <w:t>45</w:t>
      </w:r>
    </w:p>
    <w:p w14:paraId="5EDED65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D1B16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88FA889" w14:textId="77777777" w:rsidR="00167E1F" w:rsidRPr="00266812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266812">
        <w:rPr>
          <w:b/>
          <w:szCs w:val="28"/>
        </w:rPr>
        <w:t xml:space="preserve">Положение </w:t>
      </w:r>
    </w:p>
    <w:p w14:paraId="3EF321C5" w14:textId="4B44FE69" w:rsidR="00266812" w:rsidRPr="00266812" w:rsidRDefault="00167E1F" w:rsidP="00266812">
      <w:pPr>
        <w:spacing w:after="0" w:line="240" w:lineRule="auto"/>
        <w:jc w:val="center"/>
        <w:rPr>
          <w:rFonts w:cs="Times New Roman"/>
          <w:b/>
          <w:szCs w:val="28"/>
        </w:rPr>
      </w:pPr>
      <w:r w:rsidRPr="00266812">
        <w:rPr>
          <w:b/>
          <w:szCs w:val="28"/>
        </w:rPr>
        <w:t xml:space="preserve">о рабочей группе </w:t>
      </w:r>
      <w:r w:rsidR="00266812" w:rsidRPr="00266812">
        <w:rPr>
          <w:rFonts w:cs="Times New Roman"/>
          <w:b/>
          <w:szCs w:val="28"/>
        </w:rPr>
        <w:t xml:space="preserve">по подготовке и содействию в реализации приоритетного регионального проекта «Дорога к дому» </w:t>
      </w:r>
    </w:p>
    <w:p w14:paraId="10636A32" w14:textId="77777777" w:rsidR="00266812" w:rsidRPr="00266812" w:rsidRDefault="00266812" w:rsidP="00266812">
      <w:pPr>
        <w:spacing w:after="0" w:line="240" w:lineRule="auto"/>
        <w:jc w:val="center"/>
        <w:rPr>
          <w:rFonts w:cs="Times New Roman"/>
          <w:b/>
          <w:szCs w:val="28"/>
        </w:rPr>
      </w:pPr>
      <w:r w:rsidRPr="00266812">
        <w:rPr>
          <w:rFonts w:cs="Times New Roman"/>
          <w:b/>
          <w:szCs w:val="28"/>
        </w:rPr>
        <w:t>на территории Трубичинского сельского поселения</w:t>
      </w:r>
    </w:p>
    <w:p w14:paraId="7386EC1A" w14:textId="50EDBBA8" w:rsidR="00167E1F" w:rsidRPr="00167E1F" w:rsidRDefault="00167E1F" w:rsidP="00266812">
      <w:pPr>
        <w:spacing w:after="0" w:line="240" w:lineRule="auto"/>
        <w:ind w:firstLine="709"/>
        <w:jc w:val="center"/>
        <w:rPr>
          <w:szCs w:val="28"/>
        </w:rPr>
      </w:pPr>
    </w:p>
    <w:p w14:paraId="777CD8C2" w14:textId="77777777" w:rsidR="00266812" w:rsidRDefault="00167E1F" w:rsidP="00266812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1. Общие положения</w:t>
      </w:r>
    </w:p>
    <w:p w14:paraId="2CA68C22" w14:textId="3B4A1F59" w:rsidR="00266812" w:rsidRDefault="00167E1F" w:rsidP="00266812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szCs w:val="28"/>
        </w:rPr>
      </w:pPr>
      <w:r w:rsidRPr="00167E1F">
        <w:rPr>
          <w:szCs w:val="28"/>
        </w:rPr>
        <w:t xml:space="preserve">1.1. Рабочая группа </w:t>
      </w:r>
      <w:r w:rsidR="00266812" w:rsidRPr="00266812">
        <w:rPr>
          <w:rFonts w:cs="Times New Roman"/>
          <w:bCs/>
          <w:szCs w:val="28"/>
        </w:rPr>
        <w:t>по подготовке и содействию в реализации приоритетного регионального проекта «Дорога к дому» на территории Трубичинского сельского поселения</w:t>
      </w:r>
      <w:r w:rsidRPr="00167E1F">
        <w:rPr>
          <w:szCs w:val="28"/>
        </w:rPr>
        <w:t xml:space="preserve"> (далее - рабочая группа) является коллегиальным органом, образованным в целях эффективного содействия в реализации </w:t>
      </w:r>
      <w:r w:rsidR="00266812" w:rsidRPr="00266812">
        <w:rPr>
          <w:rFonts w:cs="Times New Roman"/>
          <w:bCs/>
          <w:szCs w:val="28"/>
        </w:rPr>
        <w:t>приоритетного регионального проекта «Дорога к дому» на территории Трубичинского сельского поселения</w:t>
      </w:r>
      <w:r w:rsidR="00266812">
        <w:rPr>
          <w:rFonts w:cs="Times New Roman"/>
          <w:bCs/>
          <w:szCs w:val="28"/>
        </w:rPr>
        <w:t xml:space="preserve"> (далее – </w:t>
      </w:r>
      <w:r w:rsidR="00266812">
        <w:rPr>
          <w:szCs w:val="28"/>
        </w:rPr>
        <w:t>ПРП «Дорога к дому») в 202</w:t>
      </w:r>
      <w:r w:rsidR="0095511E">
        <w:rPr>
          <w:szCs w:val="28"/>
        </w:rPr>
        <w:t>4</w:t>
      </w:r>
      <w:r w:rsidR="00266812">
        <w:rPr>
          <w:szCs w:val="28"/>
        </w:rPr>
        <w:t xml:space="preserve"> году.</w:t>
      </w:r>
    </w:p>
    <w:p w14:paraId="22FEB513" w14:textId="0D310557" w:rsidR="00167E1F" w:rsidRPr="00167E1F" w:rsidRDefault="00167E1F" w:rsidP="00266812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szCs w:val="28"/>
        </w:rPr>
      </w:pPr>
      <w:r w:rsidRPr="00167E1F">
        <w:rPr>
          <w:szCs w:val="28"/>
        </w:rPr>
        <w:t>1.2. Рабочая группа в своей деятельности руководствуется Конституцией Российской Федерации, федеральными конституционными законами, федеральными и областными законами, иными правовыми актами Российской Федерации, Уставом Трубичинского сельского поселения, иными нормативно-правовыми актами Трубичинского сельского поселения, настоящим Положением.</w:t>
      </w:r>
    </w:p>
    <w:p w14:paraId="207552ED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 xml:space="preserve">1.3. Положение о рабочей группе и ее состав утверждаются Главой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FFB0A5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6CC886F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3EDB57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2. Задачи рабочей группы</w:t>
      </w:r>
    </w:p>
    <w:p w14:paraId="3158C359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Основными задачами рабочей группы являются:</w:t>
      </w:r>
    </w:p>
    <w:p w14:paraId="354AEAA0" w14:textId="1AEDF660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выработка соглас</w:t>
      </w:r>
      <w:r>
        <w:rPr>
          <w:szCs w:val="28"/>
        </w:rPr>
        <w:t xml:space="preserve">ованных решений по эффективной </w:t>
      </w:r>
      <w:r w:rsidRPr="00167E1F">
        <w:rPr>
          <w:szCs w:val="28"/>
        </w:rPr>
        <w:t xml:space="preserve">реализации </w:t>
      </w:r>
      <w:r w:rsidR="00266812">
        <w:rPr>
          <w:szCs w:val="28"/>
        </w:rPr>
        <w:t xml:space="preserve">ПРП «Дорога к дому» </w:t>
      </w:r>
      <w:r w:rsidRPr="00167E1F">
        <w:rPr>
          <w:szCs w:val="28"/>
        </w:rPr>
        <w:t xml:space="preserve">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1617C5EF" w14:textId="3E6471D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координация действий непосредственных исполнителей мероприятий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29111214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0EEF623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3. Функции рабочей группы</w:t>
      </w:r>
    </w:p>
    <w:p w14:paraId="10975609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Основными функциями рабочей группы являются:</w:t>
      </w:r>
    </w:p>
    <w:p w14:paraId="18CC5563" w14:textId="1B29E093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разработка механизма реализации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71F480B1" w14:textId="00BF4C5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текущий (оперативный) мониторинг реализации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BF9FC50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5051663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4. Права рабочей группы</w:t>
      </w:r>
    </w:p>
    <w:p w14:paraId="5DCA83E6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Рабочая группа в целях осуществления возложенных на нее функций имеет право:</w:t>
      </w:r>
    </w:p>
    <w:p w14:paraId="3D32F26F" w14:textId="4A1F93CD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lastRenderedPageBreak/>
        <w:t xml:space="preserve">- </w:t>
      </w:r>
      <w:r w:rsidRPr="00167E1F">
        <w:rPr>
          <w:szCs w:val="28"/>
        </w:rPr>
        <w:t xml:space="preserve">рассматривать предложения и разрабатывать рекомендации по осуществлению текущих работ, связанных с реализацией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668B6B08" w14:textId="5E72F9DE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предварительно рассматривать </w:t>
      </w:r>
      <w:r>
        <w:rPr>
          <w:szCs w:val="28"/>
        </w:rPr>
        <w:t>заявку;</w:t>
      </w:r>
    </w:p>
    <w:p w14:paraId="0D960287" w14:textId="2EA641DA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рассматривать предлагаемые ответственными исполнителями планы по реализации </w:t>
      </w:r>
      <w:r w:rsidR="00174230">
        <w:rPr>
          <w:szCs w:val="28"/>
        </w:rPr>
        <w:t xml:space="preserve">ПРП «Дорога к дому» </w:t>
      </w:r>
      <w:r w:rsidR="00174230" w:rsidRPr="00167E1F">
        <w:rPr>
          <w:szCs w:val="28"/>
        </w:rPr>
        <w:t xml:space="preserve">на территории </w:t>
      </w:r>
      <w:r w:rsidR="00174230">
        <w:rPr>
          <w:szCs w:val="28"/>
        </w:rPr>
        <w:t>Трубичинского сельского поселения</w:t>
      </w:r>
      <w:r w:rsidRPr="00167E1F">
        <w:rPr>
          <w:szCs w:val="28"/>
        </w:rPr>
        <w:t>, включая их финансово-экономические обоснования;</w:t>
      </w:r>
    </w:p>
    <w:p w14:paraId="4EEBA8BE" w14:textId="6545D27F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запрашивать и получать в установленном порядке у органов местного самоуправления, должностных лиц</w:t>
      </w:r>
      <w:r w:rsidR="00174230">
        <w:rPr>
          <w:szCs w:val="28"/>
        </w:rPr>
        <w:t xml:space="preserve"> и </w:t>
      </w:r>
      <w:r w:rsidRPr="00167E1F">
        <w:rPr>
          <w:szCs w:val="28"/>
        </w:rPr>
        <w:t>организаций необходимую информацию по вопросам, относящимся к компетенции рабочей группы;</w:t>
      </w:r>
    </w:p>
    <w:p w14:paraId="41B5679A" w14:textId="71DA670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приглашать на свои заседания и заслушивать доклады представителей органов местного самоуправления о ходе реализации </w:t>
      </w:r>
      <w:r w:rsidR="00174230">
        <w:rPr>
          <w:szCs w:val="28"/>
        </w:rPr>
        <w:t xml:space="preserve">ПРП «Дорога к дому» </w:t>
      </w:r>
      <w:r w:rsidR="00174230" w:rsidRPr="00167E1F">
        <w:rPr>
          <w:szCs w:val="28"/>
        </w:rPr>
        <w:t xml:space="preserve">на территории </w:t>
      </w:r>
      <w:r w:rsidR="00174230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67544BF8" w14:textId="00B70A62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организовывать и проводить в установленном порядке координационные совещания и рабочие встречи по вопросам реализации </w:t>
      </w:r>
      <w:r w:rsidR="00174230">
        <w:rPr>
          <w:szCs w:val="28"/>
        </w:rPr>
        <w:t xml:space="preserve">ПРП «Дорога к дому» </w:t>
      </w:r>
      <w:r w:rsidR="00174230" w:rsidRPr="00167E1F">
        <w:rPr>
          <w:szCs w:val="28"/>
        </w:rPr>
        <w:t xml:space="preserve">на территории </w:t>
      </w:r>
      <w:r w:rsidR="00174230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27F35ECF" w14:textId="2A74DCF8" w:rsidR="00167E1F" w:rsidRDefault="00174230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="00167E1F" w:rsidRPr="00167E1F">
        <w:rPr>
          <w:szCs w:val="28"/>
        </w:rPr>
        <w:t>привлекать в установленном порядке к деятельности рабочей группы представителей всех заинтересованных органов местного самоуправления, коммерческих и общественных организаций, экспертов.</w:t>
      </w:r>
    </w:p>
    <w:p w14:paraId="3E88EC63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</w:p>
    <w:p w14:paraId="25E16CD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b/>
          <w:szCs w:val="28"/>
        </w:rPr>
      </w:pPr>
      <w:r w:rsidRPr="00167E1F">
        <w:rPr>
          <w:b/>
          <w:bCs/>
          <w:szCs w:val="28"/>
        </w:rPr>
        <w:t>5. Состав и организация деятельности рабочей группы</w:t>
      </w:r>
    </w:p>
    <w:p w14:paraId="5419CDB2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5.1.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14:paraId="7CF5121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5.2. Заседания рабочей группы проводятся по мере необходимости.</w:t>
      </w:r>
    </w:p>
    <w:p w14:paraId="60C3A976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Заседания рабочей группы проводит руководитель рабочей группы или по его поручению заместитель руководителя рабочей группы.</w:t>
      </w:r>
    </w:p>
    <w:p w14:paraId="4D48FB3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Заседание рабочей группы считается правомочным, если на нем присутствует не менее половины ее членов.</w:t>
      </w:r>
    </w:p>
    <w:p w14:paraId="03D9732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5.3.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14:paraId="4823454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 </w:t>
      </w:r>
    </w:p>
    <w:p w14:paraId="0C26ACA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5.4. Решения рабочей группы являются обязательными для исполнения ее членами, участвующими в реализации проекта поддержки местных инициатив на территории </w:t>
      </w:r>
      <w:r>
        <w:rPr>
          <w:szCs w:val="28"/>
        </w:rPr>
        <w:t>поселения</w:t>
      </w:r>
      <w:r w:rsidRPr="00167E1F">
        <w:rPr>
          <w:szCs w:val="28"/>
        </w:rPr>
        <w:t>.</w:t>
      </w:r>
    </w:p>
    <w:p w14:paraId="42B9A0E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5.5.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665DFCBA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5.6. Руководитель рабочей группы:</w:t>
      </w:r>
    </w:p>
    <w:p w14:paraId="3EB56A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определяет повестку заседаний рабочей группы, время и место проведения;</w:t>
      </w:r>
    </w:p>
    <w:p w14:paraId="50CC1E6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председательствует на заседаниях рабочей группы;</w:t>
      </w:r>
    </w:p>
    <w:p w14:paraId="41B78ED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дает поручения членам рабочей группы;</w:t>
      </w:r>
    </w:p>
    <w:p w14:paraId="39F0A3A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представляет рабочую группу во взаимоотношениях с должностными лицами, организациями и общественными объединениями.</w:t>
      </w:r>
    </w:p>
    <w:p w14:paraId="5FC22E2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5.7. В отсутствие руководителя рабочей группы его обязанности исполняет заместитель руководителя рабочей группы.</w:t>
      </w:r>
    </w:p>
    <w:p w14:paraId="37727A9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5.8. Секретарь рабочей группы:</w:t>
      </w:r>
    </w:p>
    <w:p w14:paraId="3DD6EC6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14:paraId="7938A9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рассылку протоколов заседаний рабочей группы и контроль за ходом выполнения решений, принятых на заседании рабочей группы.</w:t>
      </w:r>
    </w:p>
    <w:p w14:paraId="0DD40AC8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</w:p>
    <w:p w14:paraId="1AAE55C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6. Организационно-техническое обеспечение деятельности рабочей группы</w:t>
      </w:r>
    </w:p>
    <w:p w14:paraId="2D1D72D5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Организационно-техническое обеспечение деятельности рабочей группы, включая информирование о времени и месте проведения заседаний рабочей группы, обеспечение необходимыми информационными материалами, организацию подготовки заседаний рабочей группы, осуществляет секретарь рабочей группы.</w:t>
      </w:r>
    </w:p>
    <w:p w14:paraId="5DCB306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5635B3EB" w14:textId="277AB6C3" w:rsidR="00B9359D" w:rsidRDefault="00B9359D" w:rsidP="00174230">
      <w:pPr>
        <w:shd w:val="clear" w:color="auto" w:fill="FFFFFF"/>
        <w:spacing w:after="0" w:line="240" w:lineRule="auto"/>
        <w:rPr>
          <w:szCs w:val="28"/>
        </w:rPr>
      </w:pPr>
    </w:p>
    <w:sectPr w:rsidR="00B9359D" w:rsidSect="0017423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C1079"/>
    <w:rsid w:val="000D6F68"/>
    <w:rsid w:val="000E1DE9"/>
    <w:rsid w:val="00120E9E"/>
    <w:rsid w:val="001515E7"/>
    <w:rsid w:val="00154E39"/>
    <w:rsid w:val="00167E1F"/>
    <w:rsid w:val="00174230"/>
    <w:rsid w:val="00180F05"/>
    <w:rsid w:val="00197D47"/>
    <w:rsid w:val="001A537E"/>
    <w:rsid w:val="001B085C"/>
    <w:rsid w:val="001C58F9"/>
    <w:rsid w:val="00213E85"/>
    <w:rsid w:val="00255533"/>
    <w:rsid w:val="00266812"/>
    <w:rsid w:val="00281207"/>
    <w:rsid w:val="00290DB6"/>
    <w:rsid w:val="002A756B"/>
    <w:rsid w:val="002C10C2"/>
    <w:rsid w:val="00332932"/>
    <w:rsid w:val="003831D2"/>
    <w:rsid w:val="00386C84"/>
    <w:rsid w:val="00392C8B"/>
    <w:rsid w:val="00393D74"/>
    <w:rsid w:val="003A49E8"/>
    <w:rsid w:val="003E1C7B"/>
    <w:rsid w:val="00452C15"/>
    <w:rsid w:val="004533A3"/>
    <w:rsid w:val="00477F63"/>
    <w:rsid w:val="00486C92"/>
    <w:rsid w:val="00492BC0"/>
    <w:rsid w:val="004A5E17"/>
    <w:rsid w:val="004B1B35"/>
    <w:rsid w:val="004D086B"/>
    <w:rsid w:val="004F0DF4"/>
    <w:rsid w:val="00502AC0"/>
    <w:rsid w:val="005128A5"/>
    <w:rsid w:val="005210DE"/>
    <w:rsid w:val="00547462"/>
    <w:rsid w:val="00574072"/>
    <w:rsid w:val="005C56EA"/>
    <w:rsid w:val="00612D0C"/>
    <w:rsid w:val="00621055"/>
    <w:rsid w:val="00632638"/>
    <w:rsid w:val="00670992"/>
    <w:rsid w:val="00676E3B"/>
    <w:rsid w:val="0069311C"/>
    <w:rsid w:val="006E12BA"/>
    <w:rsid w:val="006E1803"/>
    <w:rsid w:val="006F0407"/>
    <w:rsid w:val="007016E6"/>
    <w:rsid w:val="00710BAA"/>
    <w:rsid w:val="00717CB9"/>
    <w:rsid w:val="00720744"/>
    <w:rsid w:val="00734143"/>
    <w:rsid w:val="00743150"/>
    <w:rsid w:val="0076172D"/>
    <w:rsid w:val="00770DC2"/>
    <w:rsid w:val="00771F2F"/>
    <w:rsid w:val="00804C33"/>
    <w:rsid w:val="0082779B"/>
    <w:rsid w:val="00837034"/>
    <w:rsid w:val="00840C60"/>
    <w:rsid w:val="00881850"/>
    <w:rsid w:val="008D33E7"/>
    <w:rsid w:val="008F3009"/>
    <w:rsid w:val="00900D44"/>
    <w:rsid w:val="009128B5"/>
    <w:rsid w:val="009137EA"/>
    <w:rsid w:val="00914976"/>
    <w:rsid w:val="0095511E"/>
    <w:rsid w:val="00956B27"/>
    <w:rsid w:val="00987F38"/>
    <w:rsid w:val="00992901"/>
    <w:rsid w:val="009A24AE"/>
    <w:rsid w:val="009C1714"/>
    <w:rsid w:val="009D4EEF"/>
    <w:rsid w:val="009E151C"/>
    <w:rsid w:val="00A00394"/>
    <w:rsid w:val="00A14F5F"/>
    <w:rsid w:val="00A72DB1"/>
    <w:rsid w:val="00AD1EF2"/>
    <w:rsid w:val="00AF2363"/>
    <w:rsid w:val="00AF31CD"/>
    <w:rsid w:val="00B05925"/>
    <w:rsid w:val="00B25263"/>
    <w:rsid w:val="00B400EE"/>
    <w:rsid w:val="00B55552"/>
    <w:rsid w:val="00B9359D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B85"/>
    <w:rsid w:val="00D67BD0"/>
    <w:rsid w:val="00D73CE2"/>
    <w:rsid w:val="00D91EB6"/>
    <w:rsid w:val="00D92DF9"/>
    <w:rsid w:val="00DE4872"/>
    <w:rsid w:val="00DE5772"/>
    <w:rsid w:val="00E17214"/>
    <w:rsid w:val="00E34929"/>
    <w:rsid w:val="00E46085"/>
    <w:rsid w:val="00E7340D"/>
    <w:rsid w:val="00E9484A"/>
    <w:rsid w:val="00EC6EBE"/>
    <w:rsid w:val="00ED7F90"/>
    <w:rsid w:val="00EE2033"/>
    <w:rsid w:val="00F17AC1"/>
    <w:rsid w:val="00F2159D"/>
    <w:rsid w:val="00F246DA"/>
    <w:rsid w:val="00F307DB"/>
    <w:rsid w:val="00F32B98"/>
    <w:rsid w:val="00F461EB"/>
    <w:rsid w:val="00F7131E"/>
    <w:rsid w:val="00F7691C"/>
    <w:rsid w:val="00F931D4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92DC"/>
  <w15:docId w15:val="{E4992BF7-9081-40A6-9934-101C4BB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7212-ABB2-47AD-8ACB-15377473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65</cp:revision>
  <cp:lastPrinted>2023-12-06T08:18:00Z</cp:lastPrinted>
  <dcterms:created xsi:type="dcterms:W3CDTF">2016-02-25T20:30:00Z</dcterms:created>
  <dcterms:modified xsi:type="dcterms:W3CDTF">2023-12-06T08:18:00Z</dcterms:modified>
</cp:coreProperties>
</file>