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Российская Федерация</w:t>
      </w:r>
    </w:p>
    <w:p w14:paraId="7BC09D0D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6B11D3" w:rsidRDefault="00E4611F" w:rsidP="00887B40">
      <w:pPr>
        <w:pStyle w:val="a9"/>
        <w:shd w:val="clear" w:color="auto" w:fill="FFFFFF"/>
        <w:ind w:right="-2"/>
        <w:rPr>
          <w:sz w:val="28"/>
          <w:szCs w:val="28"/>
        </w:rPr>
      </w:pPr>
      <w:r w:rsidRPr="006B11D3">
        <w:rPr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</w:p>
    <w:p w14:paraId="07349F80" w14:textId="77777777" w:rsidR="00E4611F" w:rsidRPr="006B11D3" w:rsidRDefault="00E4611F" w:rsidP="00E4611F">
      <w:pPr>
        <w:pStyle w:val="1"/>
        <w:shd w:val="clear" w:color="auto" w:fill="FFFFFF"/>
        <w:ind w:right="-2" w:firstLine="709"/>
        <w:rPr>
          <w:sz w:val="28"/>
          <w:szCs w:val="28"/>
        </w:rPr>
      </w:pPr>
      <w:r w:rsidRPr="006B11D3">
        <w:rPr>
          <w:sz w:val="28"/>
          <w:szCs w:val="28"/>
        </w:rPr>
        <w:t>Р Е Ш Е Н И Е</w:t>
      </w:r>
    </w:p>
    <w:p w14:paraId="08D7953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</w:p>
    <w:p w14:paraId="518537A6" w14:textId="063055C0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i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0365F">
        <w:rPr>
          <w:rFonts w:ascii="Times New Roman" w:hAnsi="Times New Roman" w:cs="Times New Roman"/>
          <w:b w:val="0"/>
          <w:sz w:val="28"/>
          <w:szCs w:val="28"/>
        </w:rPr>
        <w:t>23.12.2021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C0365F">
        <w:rPr>
          <w:rFonts w:ascii="Times New Roman" w:hAnsi="Times New Roman" w:cs="Times New Roman"/>
          <w:b w:val="0"/>
          <w:sz w:val="28"/>
          <w:szCs w:val="28"/>
        </w:rPr>
        <w:t>95</w:t>
      </w:r>
    </w:p>
    <w:p w14:paraId="7EB4CA1F" w14:textId="77777777" w:rsidR="00E4611F" w:rsidRPr="006B11D3" w:rsidRDefault="00E4611F" w:rsidP="007E3B20">
      <w:pPr>
        <w:pStyle w:val="ConsPlusTitle"/>
        <w:widowControl/>
        <w:shd w:val="clear" w:color="auto" w:fill="FFFFFF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6B11D3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14:paraId="78BAF9E6" w14:textId="77777777" w:rsidR="00E4611F" w:rsidRPr="006B11D3" w:rsidRDefault="00E4611F" w:rsidP="00887B40">
      <w:pPr>
        <w:pStyle w:val="ConsPlusTitle"/>
        <w:widowControl/>
        <w:shd w:val="clear" w:color="auto" w:fill="FFFFFF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5957E1" w14:textId="2953237B" w:rsidR="00E4611F" w:rsidRPr="006B11D3" w:rsidRDefault="00E4611F" w:rsidP="00887B40">
      <w:pPr>
        <w:pStyle w:val="ConsPlusTitle"/>
        <w:widowControl/>
        <w:shd w:val="clear" w:color="auto" w:fill="FFFFFF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6B11D3">
        <w:rPr>
          <w:rFonts w:ascii="Times New Roman" w:hAnsi="Times New Roman" w:cs="Times New Roman"/>
          <w:sz w:val="28"/>
          <w:szCs w:val="28"/>
        </w:rPr>
        <w:t>О бюджете Трубичинского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6B11D3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B11D3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B11D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88D0C5D" w14:textId="77777777" w:rsidR="00E4611F" w:rsidRPr="009F2A3D" w:rsidRDefault="00E4611F" w:rsidP="00887B40">
      <w:pPr>
        <w:pStyle w:val="ConsPlusNormal"/>
        <w:widowControl/>
        <w:shd w:val="clear" w:color="auto" w:fill="FFFFFF"/>
        <w:ind w:right="-2" w:firstLine="0"/>
        <w:jc w:val="both"/>
        <w:rPr>
          <w:rFonts w:ascii="Times New Roman" w:hAnsi="Times New Roman"/>
          <w:b/>
          <w:sz w:val="28"/>
          <w:szCs w:val="28"/>
        </w:rPr>
      </w:pPr>
    </w:p>
    <w:p w14:paraId="32BBF418" w14:textId="34F5AE4E" w:rsidR="00E4611F" w:rsidRPr="009F2A3D" w:rsidRDefault="00E4611F" w:rsidP="00887B40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887B40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887B40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5F3A1700" w14:textId="77777777" w:rsidR="00887B40" w:rsidRDefault="00887B40" w:rsidP="00887B40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</w:p>
    <w:p w14:paraId="02DB7ED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Утвердить основные характеристики бюджета Трубичинского сельского поселения </w:t>
      </w:r>
      <w:r>
        <w:rPr>
          <w:rFonts w:ascii="Times New Roman" w:hAnsi="Times New Roman" w:cs="Calisto MT"/>
          <w:sz w:val="28"/>
          <w:szCs w:val="28"/>
        </w:rPr>
        <w:t xml:space="preserve">(далее – бюджет поселения) </w:t>
      </w:r>
      <w:r w:rsidRPr="00E4611F">
        <w:rPr>
          <w:rFonts w:ascii="Times New Roman" w:hAnsi="Times New Roman" w:cs="Calisto MT"/>
          <w:b/>
          <w:sz w:val="28"/>
          <w:szCs w:val="28"/>
        </w:rPr>
        <w:t>на 2022 год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399E8854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>42 870,9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11E0C029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1.2 общий объем расходов бюджета поселения в сумме 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 xml:space="preserve">42 870,9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76388D81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1.3. прогнозируемый дефицит бюджета поселения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729978EF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2. Утвердить основные характеристики бюджета поселения </w:t>
      </w:r>
      <w:r w:rsidRPr="00100B8F">
        <w:rPr>
          <w:rFonts w:ascii="Times New Roman" w:hAnsi="Times New Roman" w:cs="Calisto MT"/>
          <w:b/>
          <w:sz w:val="28"/>
          <w:szCs w:val="28"/>
        </w:rPr>
        <w:t>на 2023 год</w:t>
      </w:r>
      <w:r w:rsidRPr="00100B8F">
        <w:rPr>
          <w:rFonts w:ascii="Times New Roman" w:hAnsi="Times New Roman" w:cs="Calisto MT"/>
          <w:sz w:val="28"/>
          <w:szCs w:val="28"/>
        </w:rPr>
        <w:t xml:space="preserve"> и </w:t>
      </w:r>
      <w:r w:rsidRPr="00100B8F">
        <w:rPr>
          <w:rFonts w:ascii="Times New Roman" w:hAnsi="Times New Roman" w:cs="Calisto MT"/>
          <w:b/>
          <w:sz w:val="28"/>
          <w:szCs w:val="28"/>
        </w:rPr>
        <w:t>на 2024 год</w:t>
      </w:r>
      <w:r w:rsidRPr="00100B8F">
        <w:rPr>
          <w:rFonts w:ascii="Times New Roman" w:hAnsi="Times New Roman" w:cs="Calisto MT"/>
          <w:sz w:val="28"/>
          <w:szCs w:val="28"/>
        </w:rPr>
        <w:t>:</w:t>
      </w:r>
    </w:p>
    <w:p w14:paraId="04C15865" w14:textId="77777777" w:rsidR="00E4611F" w:rsidRPr="00100B8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2.1. прогнозируемый общий объем доходов бюджета поселения на 2023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34 215,40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 и на 2024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34 328,20 тыс. рублей</w:t>
      </w:r>
      <w:r w:rsidRPr="00100B8F">
        <w:rPr>
          <w:rFonts w:ascii="Times New Roman" w:hAnsi="Times New Roman" w:cs="Calisto MT"/>
          <w:sz w:val="28"/>
          <w:szCs w:val="28"/>
        </w:rPr>
        <w:t>;</w:t>
      </w:r>
    </w:p>
    <w:p w14:paraId="0868E001" w14:textId="77777777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 xml:space="preserve">2.2. общий объем расходов бюджета поселения на 2023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34 215,40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в том числе условно утвержденные расходы в сумме 705,97 тыс. рублей, и на 2024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34 328,20 тыс. рублей</w:t>
      </w:r>
      <w:r w:rsidRPr="00100B8F">
        <w:rPr>
          <w:rFonts w:ascii="Times New Roman" w:hAnsi="Times New Roman" w:cs="Calisto MT"/>
          <w:sz w:val="28"/>
          <w:szCs w:val="28"/>
        </w:rPr>
        <w:t>; в том числе условно утвержденные расходы в сумме 1 416,75</w:t>
      </w:r>
      <w:r w:rsidRPr="00E046A3">
        <w:rPr>
          <w:rFonts w:ascii="Times New Roman" w:hAnsi="Times New Roman" w:cs="Calisto MT"/>
          <w:sz w:val="28"/>
          <w:szCs w:val="28"/>
        </w:rPr>
        <w:t xml:space="preserve"> тыс. рублей.</w:t>
      </w:r>
    </w:p>
    <w:p w14:paraId="3A663A84" w14:textId="77777777" w:rsidR="00E4611F" w:rsidRPr="00E046A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E046A3">
        <w:rPr>
          <w:rFonts w:ascii="Times New Roman" w:hAnsi="Times New Roman" w:cs="Calisto MT"/>
          <w:sz w:val="28"/>
          <w:szCs w:val="28"/>
        </w:rPr>
        <w:t xml:space="preserve">2.3. прогнозируемый </w:t>
      </w:r>
      <w:r>
        <w:rPr>
          <w:rFonts w:ascii="Times New Roman" w:hAnsi="Times New Roman" w:cs="Calisto MT"/>
          <w:sz w:val="28"/>
          <w:szCs w:val="28"/>
        </w:rPr>
        <w:t>дефицит</w:t>
      </w:r>
      <w:r w:rsidRPr="00E046A3">
        <w:rPr>
          <w:rFonts w:ascii="Times New Roman" w:hAnsi="Times New Roman" w:cs="Calisto MT"/>
          <w:sz w:val="28"/>
          <w:szCs w:val="28"/>
        </w:rPr>
        <w:t xml:space="preserve"> бюджета поселения на 202</w:t>
      </w:r>
      <w:r>
        <w:rPr>
          <w:rFonts w:ascii="Times New Roman" w:hAnsi="Times New Roman" w:cs="Calisto MT"/>
          <w:sz w:val="28"/>
          <w:szCs w:val="28"/>
        </w:rPr>
        <w:t>3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4</w:t>
      </w:r>
      <w:r w:rsidRPr="00E046A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E4611F">
        <w:rPr>
          <w:rFonts w:ascii="Times New Roman" w:hAnsi="Times New Roman" w:cs="Calisto MT"/>
          <w:b/>
          <w:sz w:val="28"/>
          <w:szCs w:val="28"/>
        </w:rPr>
        <w:t>0,00 тыс. рублей</w:t>
      </w:r>
      <w:r w:rsidRPr="00E046A3">
        <w:rPr>
          <w:rFonts w:ascii="Times New Roman" w:hAnsi="Times New Roman" w:cs="Calisto MT"/>
          <w:sz w:val="28"/>
          <w:szCs w:val="28"/>
        </w:rPr>
        <w:t>.</w:t>
      </w:r>
    </w:p>
    <w:p w14:paraId="7EDF9D9C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3</w:t>
      </w:r>
      <w:r w:rsidRPr="006B11D3">
        <w:rPr>
          <w:rFonts w:ascii="Times New Roman" w:hAnsi="Times New Roman" w:cs="Calisto MT"/>
          <w:sz w:val="28"/>
          <w:szCs w:val="28"/>
        </w:rPr>
        <w:t>. Утвердить прогнозируемые поступления доходов в бюджет поселения на 20</w:t>
      </w:r>
      <w:r>
        <w:rPr>
          <w:rFonts w:ascii="Times New Roman" w:hAnsi="Times New Roman" w:cs="Calisto MT"/>
          <w:sz w:val="28"/>
          <w:szCs w:val="28"/>
        </w:rPr>
        <w:t>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23 и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</w:t>
      </w:r>
      <w:r>
        <w:rPr>
          <w:rFonts w:ascii="Times New Roman" w:hAnsi="Times New Roman" w:cs="Calisto MT"/>
          <w:sz w:val="28"/>
          <w:szCs w:val="28"/>
        </w:rPr>
        <w:t xml:space="preserve">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1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63AE6AB2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Трубичинского сельского поселения и непрограммным направлениям деятельности), </w:t>
      </w:r>
      <w:r w:rsidRPr="006B11D3">
        <w:rPr>
          <w:rFonts w:ascii="Times New Roman" w:hAnsi="Times New Roman" w:cs="Calisto MT"/>
          <w:sz w:val="28"/>
          <w:szCs w:val="28"/>
        </w:rPr>
        <w:lastRenderedPageBreak/>
        <w:t>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22 год и на плановый период 2023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№2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354026C6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>. Утвердить ведомственную структуру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22 год и на плановый период 2023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</w:t>
      </w:r>
      <w:r>
        <w:rPr>
          <w:rFonts w:ascii="Times New Roman" w:hAnsi="Times New Roman" w:cs="Calisto MT"/>
          <w:sz w:val="28"/>
          <w:szCs w:val="28"/>
        </w:rPr>
        <w:t xml:space="preserve">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3</w:t>
      </w:r>
      <w:r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Pr="006B11D3">
        <w:rPr>
          <w:rFonts w:ascii="Times New Roman" w:hAnsi="Times New Roman" w:cs="Calisto MT"/>
          <w:sz w:val="28"/>
          <w:szCs w:val="28"/>
        </w:rPr>
        <w:t xml:space="preserve">ешению. </w:t>
      </w:r>
    </w:p>
    <w:p w14:paraId="791C5A49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. Утвердить распределение бюджетных ассигнований по целевым статьям </w:t>
      </w:r>
      <w:r w:rsidRPr="00100B8F">
        <w:rPr>
          <w:rFonts w:ascii="Times New Roman" w:hAnsi="Times New Roman" w:cs="Calisto MT"/>
          <w:sz w:val="28"/>
          <w:szCs w:val="28"/>
        </w:rPr>
        <w:t>(муниципальным программам Трубичинского сельского поселения</w:t>
      </w:r>
      <w:r w:rsidRPr="006B11D3">
        <w:rPr>
          <w:rFonts w:ascii="Times New Roman" w:hAnsi="Times New Roman" w:cs="Calisto MT"/>
          <w:sz w:val="28"/>
          <w:szCs w:val="28"/>
        </w:rPr>
        <w:t>), разделам, подразделам, группам и подгруппам видов расходов классификации расходов бюджета поселения на 20</w:t>
      </w:r>
      <w:r>
        <w:rPr>
          <w:rFonts w:ascii="Times New Roman" w:hAnsi="Times New Roman" w:cs="Calisto MT"/>
          <w:sz w:val="28"/>
          <w:szCs w:val="28"/>
        </w:rPr>
        <w:t>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</w:t>
      </w:r>
      <w:r w:rsidRPr="00E4611F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период 2</w:t>
      </w:r>
      <w:r>
        <w:rPr>
          <w:rFonts w:ascii="Times New Roman" w:hAnsi="Times New Roman" w:cs="Calisto MT"/>
          <w:sz w:val="28"/>
          <w:szCs w:val="28"/>
        </w:rPr>
        <w:t>023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Pr="00E4611F">
        <w:rPr>
          <w:rFonts w:ascii="Times New Roman" w:hAnsi="Times New Roman" w:cs="Calisto MT"/>
          <w:b/>
          <w:sz w:val="28"/>
          <w:szCs w:val="28"/>
        </w:rPr>
        <w:t>приложению № 4</w:t>
      </w:r>
      <w:r w:rsidRPr="006B11D3">
        <w:rPr>
          <w:rFonts w:ascii="Times New Roman" w:hAnsi="Times New Roman" w:cs="Calisto MT"/>
          <w:sz w:val="28"/>
          <w:szCs w:val="28"/>
        </w:rPr>
        <w:t xml:space="preserve"> к наст</w:t>
      </w:r>
      <w:r>
        <w:rPr>
          <w:rFonts w:ascii="Times New Roman" w:hAnsi="Times New Roman" w:cs="Calisto MT"/>
          <w:sz w:val="28"/>
          <w:szCs w:val="28"/>
        </w:rPr>
        <w:t>оящему р</w:t>
      </w:r>
      <w:r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4FC092FC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7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>Утвердить источники внутреннего финансирования дефицита бюджета поселения на 20</w:t>
      </w:r>
      <w:r w:rsidR="008C0571">
        <w:rPr>
          <w:rFonts w:ascii="Times New Roman" w:hAnsi="Times New Roman" w:cs="Calisto MT"/>
          <w:sz w:val="28"/>
          <w:szCs w:val="28"/>
        </w:rPr>
        <w:t>22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 w:rsidR="008C0571">
        <w:rPr>
          <w:rFonts w:ascii="Times New Roman" w:hAnsi="Times New Roman" w:cs="Calisto MT"/>
          <w:sz w:val="28"/>
          <w:szCs w:val="28"/>
        </w:rPr>
        <w:t>23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и 20</w:t>
      </w:r>
      <w:r w:rsidR="008C0571">
        <w:rPr>
          <w:rFonts w:ascii="Times New Roman" w:hAnsi="Times New Roman" w:cs="Calisto MT"/>
          <w:sz w:val="28"/>
          <w:szCs w:val="28"/>
        </w:rPr>
        <w:t>24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годов согласно </w:t>
      </w:r>
      <w:r w:rsidR="008C0571" w:rsidRPr="008C0571">
        <w:rPr>
          <w:rFonts w:ascii="Times New Roman" w:hAnsi="Times New Roman" w:cs="Calisto MT"/>
          <w:b/>
          <w:sz w:val="28"/>
          <w:szCs w:val="28"/>
        </w:rPr>
        <w:t>приложению № 5</w:t>
      </w:r>
      <w:r w:rsidR="008C0571">
        <w:rPr>
          <w:rFonts w:ascii="Times New Roman" w:hAnsi="Times New Roman" w:cs="Calisto MT"/>
          <w:sz w:val="28"/>
          <w:szCs w:val="28"/>
        </w:rPr>
        <w:t xml:space="preserve"> к настоящему р</w:t>
      </w:r>
      <w:r w:rsidR="008C0571" w:rsidRPr="006B11D3">
        <w:rPr>
          <w:rFonts w:ascii="Times New Roman" w:hAnsi="Times New Roman" w:cs="Calisto MT"/>
          <w:sz w:val="28"/>
          <w:szCs w:val="28"/>
        </w:rPr>
        <w:t>ешению.</w:t>
      </w:r>
    </w:p>
    <w:p w14:paraId="29D3C01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 w:rsidR="008C0571" w:rsidRPr="00100B8F">
        <w:rPr>
          <w:rFonts w:ascii="Times New Roman" w:hAnsi="Times New Roman" w:cs="Calisto MT"/>
          <w:b/>
          <w:sz w:val="28"/>
          <w:szCs w:val="28"/>
        </w:rPr>
        <w:t>18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 xml:space="preserve"> </w:t>
      </w:r>
      <w:r w:rsidR="008C0571" w:rsidRPr="00100B8F">
        <w:rPr>
          <w:rFonts w:ascii="Times New Roman" w:hAnsi="Times New Roman" w:cs="Calisto MT"/>
          <w:b/>
          <w:sz w:val="28"/>
          <w:szCs w:val="28"/>
        </w:rPr>
        <w:t>6</w:t>
      </w:r>
      <w:r w:rsidR="00F84279" w:rsidRPr="00100B8F">
        <w:rPr>
          <w:rFonts w:ascii="Times New Roman" w:hAnsi="Times New Roman" w:cs="Calisto MT"/>
          <w:b/>
          <w:sz w:val="28"/>
          <w:szCs w:val="28"/>
        </w:rPr>
        <w:t>89,2</w:t>
      </w:r>
      <w:r w:rsidR="008C0571" w:rsidRPr="00100B8F">
        <w:rPr>
          <w:rFonts w:ascii="Times New Roman" w:hAnsi="Times New Roman" w:cs="Calisto MT"/>
          <w:b/>
          <w:sz w:val="28"/>
          <w:szCs w:val="28"/>
        </w:rPr>
        <w:t>0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2023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8C0571">
        <w:rPr>
          <w:rFonts w:ascii="Times New Roman" w:hAnsi="Times New Roman" w:cs="Calisto MT"/>
          <w:b/>
          <w:sz w:val="28"/>
          <w:szCs w:val="28"/>
        </w:rPr>
        <w:t>8 940,80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="008C0571" w:rsidRPr="008C0571">
        <w:rPr>
          <w:rFonts w:ascii="Times New Roman" w:hAnsi="Times New Roman" w:cs="Calisto MT"/>
          <w:b/>
          <w:sz w:val="28"/>
          <w:szCs w:val="28"/>
        </w:rPr>
        <w:t>8021,50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3B7DE7F6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9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предоставляемых бюджету Новгородского муниципального района на 20</w:t>
      </w:r>
      <w:r>
        <w:rPr>
          <w:rFonts w:ascii="Times New Roman" w:hAnsi="Times New Roman" w:cs="Calisto MT"/>
          <w:sz w:val="28"/>
          <w:szCs w:val="28"/>
        </w:rPr>
        <w:t>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Pr="008C0571">
        <w:rPr>
          <w:rFonts w:ascii="Times New Roman" w:hAnsi="Times New Roman" w:cs="Calisto MT"/>
          <w:b/>
          <w:sz w:val="28"/>
          <w:szCs w:val="28"/>
        </w:rPr>
        <w:t>147,91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2023 год в сумме </w:t>
      </w:r>
      <w:r w:rsidRPr="008C0571">
        <w:rPr>
          <w:rFonts w:ascii="Times New Roman" w:hAnsi="Times New Roman" w:cs="Calisto MT"/>
          <w:b/>
          <w:sz w:val="28"/>
          <w:szCs w:val="28"/>
        </w:rPr>
        <w:t>147,91 тыс. рублей</w:t>
      </w:r>
      <w:r>
        <w:rPr>
          <w:rFonts w:ascii="Times New Roman" w:hAnsi="Times New Roman" w:cs="Calisto MT"/>
          <w:sz w:val="28"/>
          <w:szCs w:val="28"/>
        </w:rPr>
        <w:t xml:space="preserve"> и на 2024 год в сумме </w:t>
      </w:r>
      <w:r w:rsidRPr="008C0571">
        <w:rPr>
          <w:rFonts w:ascii="Times New Roman" w:hAnsi="Times New Roman" w:cs="Calisto MT"/>
          <w:b/>
          <w:sz w:val="28"/>
          <w:szCs w:val="28"/>
        </w:rPr>
        <w:t>147,91 тыс. рублей</w:t>
      </w:r>
      <w:r>
        <w:rPr>
          <w:rFonts w:ascii="Times New Roman" w:hAnsi="Times New Roman" w:cs="Calisto MT"/>
          <w:sz w:val="28"/>
          <w:szCs w:val="28"/>
        </w:rPr>
        <w:t>.</w:t>
      </w:r>
    </w:p>
    <w:p w14:paraId="68389085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0</w:t>
      </w:r>
      <w:r w:rsidRPr="006B11D3">
        <w:rPr>
          <w:rFonts w:ascii="Times New Roman" w:hAnsi="Times New Roman" w:cs="Calisto MT"/>
          <w:sz w:val="28"/>
          <w:szCs w:val="28"/>
        </w:rPr>
        <w:t xml:space="preserve">. 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Утвердить общий объем бюджетных ассигнований на исполнение публичных </w:t>
      </w:r>
      <w:r w:rsidR="008C0571">
        <w:rPr>
          <w:rFonts w:ascii="Times New Roman" w:hAnsi="Times New Roman" w:cs="Calisto MT"/>
          <w:sz w:val="28"/>
          <w:szCs w:val="28"/>
        </w:rPr>
        <w:t>нормативных обязательств на 2022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>331,20 тыс. рублей</w:t>
      </w:r>
      <w:r w:rsidR="008C0571">
        <w:rPr>
          <w:rFonts w:ascii="Times New Roman" w:hAnsi="Times New Roman" w:cs="Calisto MT"/>
          <w:sz w:val="28"/>
          <w:szCs w:val="28"/>
        </w:rPr>
        <w:t>, на 2023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>331,20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, на 20</w:t>
      </w:r>
      <w:r w:rsidR="008C0571">
        <w:rPr>
          <w:rFonts w:ascii="Times New Roman" w:hAnsi="Times New Roman" w:cs="Calisto MT"/>
          <w:sz w:val="28"/>
          <w:szCs w:val="28"/>
        </w:rPr>
        <w:t>24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 w:rsidR="008C0571" w:rsidRPr="00E4611F">
        <w:rPr>
          <w:rFonts w:ascii="Times New Roman" w:hAnsi="Times New Roman" w:cs="Calisto MT"/>
          <w:b/>
          <w:sz w:val="28"/>
          <w:szCs w:val="28"/>
        </w:rPr>
        <w:t>331,20 тыс. рублей</w:t>
      </w:r>
      <w:r w:rsidR="008C0571" w:rsidRPr="006B11D3">
        <w:rPr>
          <w:rFonts w:ascii="Times New Roman" w:hAnsi="Times New Roman" w:cs="Calisto MT"/>
          <w:sz w:val="28"/>
          <w:szCs w:val="28"/>
        </w:rPr>
        <w:t>.</w:t>
      </w:r>
    </w:p>
    <w:p w14:paraId="5D0D3B72" w14:textId="315C7BA5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 xml:space="preserve">Утвердить объем бюджетных ассигнований дорожного фонда Трубичинского сельского поселения на 2022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1</w:t>
      </w:r>
      <w:r w:rsidR="00331F5A">
        <w:rPr>
          <w:rFonts w:ascii="Times New Roman" w:hAnsi="Times New Roman" w:cs="Calisto MT"/>
          <w:b/>
          <w:sz w:val="28"/>
          <w:szCs w:val="28"/>
        </w:rPr>
        <w:t>1 021,2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на 2023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8</w:t>
      </w:r>
      <w:r w:rsidR="00331F5A">
        <w:rPr>
          <w:rFonts w:ascii="Times New Roman" w:hAnsi="Times New Roman" w:cs="Calisto MT"/>
          <w:b/>
          <w:sz w:val="28"/>
          <w:szCs w:val="28"/>
        </w:rPr>
        <w:t> 461,9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 xml:space="preserve">, на 2024 год в сумме </w:t>
      </w:r>
      <w:r w:rsidRPr="00100B8F">
        <w:rPr>
          <w:rFonts w:ascii="Times New Roman" w:hAnsi="Times New Roman" w:cs="Calisto MT"/>
          <w:b/>
          <w:sz w:val="28"/>
          <w:szCs w:val="28"/>
        </w:rPr>
        <w:t>8</w:t>
      </w:r>
      <w:r w:rsidR="00331F5A">
        <w:rPr>
          <w:rFonts w:ascii="Times New Roman" w:hAnsi="Times New Roman" w:cs="Calisto MT"/>
          <w:b/>
          <w:sz w:val="28"/>
          <w:szCs w:val="28"/>
        </w:rPr>
        <w:t> 542,6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</w:p>
    <w:p w14:paraId="5FAE6B4A" w14:textId="77777777" w:rsidR="00E4611F" w:rsidRPr="004978E9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12. Установить 2022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каждый день нахождения в служебной командировке в городах Москва и Санкт-Петербург – </w:t>
      </w:r>
      <w:r w:rsidRPr="004978E9">
        <w:rPr>
          <w:rFonts w:ascii="Times New Roman" w:hAnsi="Times New Roman" w:cs="Calisto MT"/>
          <w:sz w:val="28"/>
          <w:szCs w:val="28"/>
        </w:rPr>
        <w:t>750,0 рублей, в прочих населенных пунктах – 350,0 рублей.</w:t>
      </w:r>
    </w:p>
    <w:p w14:paraId="4156DEC8" w14:textId="77777777" w:rsidR="00B2359B" w:rsidRDefault="00E4611F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13. Установить в 2022</w:t>
      </w:r>
      <w:r w:rsidRPr="006B11D3">
        <w:rPr>
          <w:rFonts w:ascii="Times New Roman" w:hAnsi="Times New Roman" w:cs="Calisto MT"/>
          <w:sz w:val="28"/>
          <w:szCs w:val="28"/>
        </w:rPr>
        <w:t>-20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годах размер единовременной компенсационной выплаты на лечение (оздоровление) лицам, замещающим муниципальные должности Трубичинского сельского поселения и должности муниципальной службы Трубичинского сельского поселения</w:t>
      </w:r>
      <w:r w:rsidR="008C0571" w:rsidRPr="008C0571">
        <w:rPr>
          <w:rFonts w:ascii="Times New Roman" w:hAnsi="Times New Roman" w:cs="Calisto MT"/>
          <w:sz w:val="28"/>
          <w:szCs w:val="28"/>
        </w:rPr>
        <w:t xml:space="preserve"> </w:t>
      </w:r>
      <w:r w:rsidR="008C0571" w:rsidRPr="006B11D3">
        <w:rPr>
          <w:rFonts w:ascii="Times New Roman" w:hAnsi="Times New Roman" w:cs="Calisto MT"/>
          <w:sz w:val="28"/>
          <w:szCs w:val="28"/>
        </w:rPr>
        <w:t>на 20</w:t>
      </w:r>
      <w:r w:rsidR="008C0571">
        <w:rPr>
          <w:rFonts w:ascii="Times New Roman" w:hAnsi="Times New Roman" w:cs="Calisto MT"/>
          <w:sz w:val="28"/>
          <w:szCs w:val="28"/>
        </w:rPr>
        <w:t>22</w:t>
      </w:r>
      <w:r w:rsidR="008C0571" w:rsidRPr="006B11D3">
        <w:rPr>
          <w:rFonts w:ascii="Times New Roman" w:hAnsi="Times New Roman" w:cs="Calisto MT"/>
          <w:sz w:val="28"/>
          <w:szCs w:val="28"/>
        </w:rPr>
        <w:t xml:space="preserve"> год</w:t>
      </w:r>
      <w:r w:rsidRPr="006B11D3">
        <w:rPr>
          <w:rFonts w:ascii="Times New Roman" w:hAnsi="Times New Roman" w:cs="Calisto MT"/>
          <w:sz w:val="28"/>
          <w:szCs w:val="28"/>
        </w:rPr>
        <w:t xml:space="preserve">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на 2023 год в сумме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рублей, 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на 2024 год </w:t>
      </w:r>
      <w:r w:rsidRPr="00100B8F">
        <w:rPr>
          <w:rFonts w:ascii="Times New Roman" w:hAnsi="Times New Roman" w:cs="Calisto MT"/>
          <w:sz w:val="28"/>
          <w:szCs w:val="28"/>
        </w:rPr>
        <w:t>40</w:t>
      </w:r>
      <w:r w:rsidR="008C0571" w:rsidRPr="00100B8F">
        <w:rPr>
          <w:rFonts w:ascii="Times New Roman" w:hAnsi="Times New Roman" w:cs="Calisto MT"/>
          <w:sz w:val="28"/>
          <w:szCs w:val="28"/>
        </w:rPr>
        <w:t>,</w:t>
      </w:r>
      <w:r w:rsidRPr="00100B8F">
        <w:rPr>
          <w:rFonts w:ascii="Times New Roman" w:hAnsi="Times New Roman" w:cs="Calisto MT"/>
          <w:sz w:val="28"/>
          <w:szCs w:val="28"/>
        </w:rPr>
        <w:t>10</w:t>
      </w:r>
      <w:r w:rsidR="008C0571" w:rsidRPr="00100B8F">
        <w:rPr>
          <w:rFonts w:ascii="Times New Roman" w:hAnsi="Times New Roman" w:cs="Calisto MT"/>
          <w:sz w:val="28"/>
          <w:szCs w:val="28"/>
        </w:rPr>
        <w:t xml:space="preserve"> тыс.</w:t>
      </w:r>
      <w:r w:rsidRPr="00100B8F">
        <w:rPr>
          <w:rFonts w:ascii="Times New Roman" w:hAnsi="Times New Roman" w:cs="Calisto MT"/>
          <w:sz w:val="28"/>
          <w:szCs w:val="28"/>
        </w:rPr>
        <w:t xml:space="preserve"> рублей</w:t>
      </w:r>
      <w:r w:rsidRPr="006B11D3">
        <w:rPr>
          <w:rFonts w:ascii="Times New Roman" w:hAnsi="Times New Roman" w:cs="Calisto MT"/>
          <w:sz w:val="28"/>
          <w:szCs w:val="28"/>
        </w:rPr>
        <w:t>.</w:t>
      </w:r>
    </w:p>
    <w:p w14:paraId="3CAD83E3" w14:textId="77777777" w:rsidR="00B2359B" w:rsidRPr="00100B8F" w:rsidRDefault="00954B74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B8F">
        <w:rPr>
          <w:rFonts w:ascii="Times New Roman" w:hAnsi="Times New Roman" w:cs="Times New Roman"/>
          <w:sz w:val="28"/>
          <w:szCs w:val="28"/>
        </w:rPr>
        <w:t>14.</w:t>
      </w:r>
      <w:r w:rsidR="00B2359B" w:rsidRPr="00100B8F">
        <w:rPr>
          <w:rFonts w:ascii="Times New Roman" w:eastAsia="Calibri" w:hAnsi="Times New Roman" w:cs="Times New Roman"/>
          <w:sz w:val="28"/>
          <w:szCs w:val="28"/>
        </w:rPr>
        <w:t xml:space="preserve"> Субсидии юридическим лицам (за исключением субсидий муниципальным учреждениям), индивидуальным предпринимателям и физическим лицам – производителям товаров, работ, услуг предоставляются </w:t>
      </w:r>
      <w:r w:rsidR="00B2359B" w:rsidRPr="00100B8F">
        <w:rPr>
          <w:rFonts w:ascii="Times New Roman" w:eastAsia="Calibri" w:hAnsi="Times New Roman" w:cs="Times New Roman"/>
          <w:sz w:val="28"/>
          <w:szCs w:val="28"/>
        </w:rPr>
        <w:lastRenderedPageBreak/>
        <w:t>в порядке, установленном нормативным правовым актом Трубичинского сельского поселения:</w:t>
      </w:r>
    </w:p>
    <w:p w14:paraId="67A95E26" w14:textId="77777777" w:rsidR="00B2359B" w:rsidRPr="00100B8F" w:rsidRDefault="00B2359B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8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00B8F">
        <w:rPr>
          <w:rFonts w:ascii="Times New Roman" w:hAnsi="Times New Roman" w:cs="Times New Roman"/>
          <w:sz w:val="28"/>
          <w:szCs w:val="28"/>
        </w:rPr>
        <w:t>в рамках муниципальной программы «Формировании современной городской среды на территории Трубичинского сельского поселения на 2018-2022 годы» на выполнение работ, направленных на благоустройство дворовых территорий многоквартирных домов, расположенных на территории Трубичинского сельского поселения:</w:t>
      </w:r>
    </w:p>
    <w:p w14:paraId="678DCAF8" w14:textId="77777777" w:rsidR="00B2359B" w:rsidRPr="00100B8F" w:rsidRDefault="00B2359B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8F">
        <w:rPr>
          <w:rFonts w:ascii="Times New Roman" w:hAnsi="Times New Roman" w:cs="Times New Roman"/>
          <w:sz w:val="28"/>
          <w:szCs w:val="28"/>
        </w:rPr>
        <w:t>а) Управляющим организациям;</w:t>
      </w:r>
    </w:p>
    <w:p w14:paraId="45B06CE7" w14:textId="77777777" w:rsidR="00B2359B" w:rsidRPr="00100B8F" w:rsidRDefault="00B2359B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8F">
        <w:rPr>
          <w:rFonts w:ascii="Times New Roman" w:hAnsi="Times New Roman" w:cs="Times New Roman"/>
          <w:sz w:val="28"/>
          <w:szCs w:val="28"/>
        </w:rPr>
        <w:t>б) Товариществам собственников жилья;</w:t>
      </w:r>
    </w:p>
    <w:p w14:paraId="1C4EA779" w14:textId="77777777" w:rsidR="00B2359B" w:rsidRPr="00100B8F" w:rsidRDefault="00B2359B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8F">
        <w:rPr>
          <w:rFonts w:ascii="Times New Roman" w:hAnsi="Times New Roman" w:cs="Times New Roman"/>
          <w:sz w:val="28"/>
          <w:szCs w:val="28"/>
        </w:rPr>
        <w:t>в) Жилищным и жилищно-строительным кооперативам;</w:t>
      </w:r>
    </w:p>
    <w:p w14:paraId="107B805C" w14:textId="77777777" w:rsidR="00B2359B" w:rsidRPr="00B2359B" w:rsidRDefault="00B2359B" w:rsidP="00B2359B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B8F">
        <w:rPr>
          <w:rFonts w:ascii="Times New Roman" w:hAnsi="Times New Roman" w:cs="Times New Roman"/>
          <w:sz w:val="28"/>
          <w:szCs w:val="28"/>
        </w:rPr>
        <w:t>г) Иным специализированным потребительским кооперативам, выбранным собственниками помещений в многоквартирном доме.</w:t>
      </w:r>
    </w:p>
    <w:p w14:paraId="6CF8141F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B2359B">
        <w:rPr>
          <w:rFonts w:ascii="Times New Roman" w:hAnsi="Times New Roman" w:cs="Calisto MT"/>
          <w:sz w:val="28"/>
          <w:szCs w:val="28"/>
        </w:rPr>
        <w:t>5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23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0428ED24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311E2591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6C93FAF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040F1CD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52D30301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E76C58">
        <w:rPr>
          <w:rFonts w:ascii="Times New Roman" w:hAnsi="Times New Roman" w:cs="Calisto MT"/>
          <w:sz w:val="28"/>
          <w:szCs w:val="28"/>
        </w:rPr>
        <w:t>0,0</w:t>
      </w:r>
      <w:r w:rsidRPr="00100B8F">
        <w:rPr>
          <w:rFonts w:ascii="Times New Roman" w:hAnsi="Times New Roman" w:cs="Calisto MT"/>
          <w:sz w:val="28"/>
          <w:szCs w:val="28"/>
        </w:rPr>
        <w:t>9</w:t>
      </w:r>
      <w:r w:rsidR="008C0571" w:rsidRPr="00100B8F">
        <w:rPr>
          <w:rFonts w:ascii="Times New Roman" w:hAnsi="Times New Roman" w:cs="Calisto MT"/>
          <w:sz w:val="28"/>
          <w:szCs w:val="28"/>
        </w:rPr>
        <w:t>87</w:t>
      </w:r>
      <w:r w:rsidRPr="00E76C58">
        <w:rPr>
          <w:rFonts w:ascii="Times New Roman" w:hAnsi="Times New Roman" w:cs="Calisto MT"/>
          <w:sz w:val="28"/>
          <w:szCs w:val="28"/>
        </w:rPr>
        <w:t>%;</w:t>
      </w:r>
    </w:p>
    <w:p w14:paraId="04272A76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6D94B653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7D237699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5489D3E0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469221CD" w14:textId="77777777" w:rsidR="00E4611F" w:rsidRPr="006B11D3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100%.</w:t>
      </w:r>
    </w:p>
    <w:p w14:paraId="6F277EC0" w14:textId="77777777" w:rsidR="00E4611F" w:rsidRDefault="00E4611F" w:rsidP="00E4611F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</w:t>
      </w:r>
      <w:r w:rsidR="00B2359B">
        <w:rPr>
          <w:rFonts w:ascii="Times New Roman" w:hAnsi="Times New Roman" w:cs="Calisto MT"/>
          <w:sz w:val="28"/>
          <w:szCs w:val="28"/>
        </w:rPr>
        <w:t>6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</w:t>
      </w:r>
      <w:r>
        <w:rPr>
          <w:rFonts w:ascii="Times New Roman" w:hAnsi="Times New Roman" w:cs="Calisto MT"/>
          <w:sz w:val="28"/>
          <w:szCs w:val="28"/>
        </w:rPr>
        <w:t>в 2022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году остатки средств бюджета поселения по состоянию на 01 января 20</w:t>
      </w:r>
      <w:r>
        <w:rPr>
          <w:rFonts w:ascii="Times New Roman" w:hAnsi="Times New Roman" w:cs="Calisto MT"/>
          <w:sz w:val="28"/>
          <w:szCs w:val="28"/>
        </w:rPr>
        <w:t>22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года, за исключением остатков неиспользованных средств дорожного фонда Трубичинского сельского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14:paraId="59367E50" w14:textId="77777777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2359B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3C4A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C4AB2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3C4AB2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дополнительно к основаниям, установленным </w:t>
      </w:r>
      <w:hyperlink r:id="rId4" w:history="1">
        <w:r w:rsidRPr="003C4AB2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3C4A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поселения без внесения изменений в настоящее решение по следующим основаниям:</w:t>
      </w:r>
    </w:p>
    <w:p w14:paraId="1A98B8ED" w14:textId="77777777" w:rsidR="00E4611F" w:rsidRPr="003C4AB2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 xml:space="preserve">а) приведение кодов бюджетной классификации расходов и источников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3C4AB2">
        <w:rPr>
          <w:rFonts w:ascii="Times New Roman" w:hAnsi="Times New Roman" w:cs="Times New Roman"/>
          <w:sz w:val="28"/>
          <w:szCs w:val="28"/>
        </w:rPr>
        <w:t>в соответствие с бюджетной классификацией Российской Федерации;</w:t>
      </w:r>
    </w:p>
    <w:p w14:paraId="6FFB2B38" w14:textId="77777777" w:rsidR="00E4611F" w:rsidRPr="00195D01" w:rsidRDefault="00E4611F" w:rsidP="00E4611F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AB2">
        <w:rPr>
          <w:rFonts w:ascii="Times New Roman" w:hAnsi="Times New Roman" w:cs="Times New Roman"/>
          <w:sz w:val="28"/>
          <w:szCs w:val="28"/>
        </w:rPr>
        <w:t>б) перераспределение бюджетных ассигнований между подгруппами вида расходов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3C4AB2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поселения по соответствующей целевой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статье (муниципальных программ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поселения) и группе вида расходов классификации расходов бюджета поселения;</w:t>
      </w:r>
    </w:p>
    <w:p w14:paraId="11B5FC5B" w14:textId="77777777" w:rsid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01">
        <w:rPr>
          <w:rFonts w:ascii="Times New Roman" w:hAnsi="Times New Roman" w:cs="Times New Roman"/>
          <w:sz w:val="28"/>
          <w:szCs w:val="28"/>
        </w:rPr>
        <w:t xml:space="preserve">в) перераспределение бюджетных ассигнований в пределах, утвержденных настоящим решением объемов бюджетных ассигнований на финансовое обеспечение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195D01">
        <w:rPr>
          <w:rFonts w:ascii="Times New Roman" w:hAnsi="Times New Roman" w:cs="Times New Roman"/>
          <w:sz w:val="28"/>
          <w:szCs w:val="28"/>
        </w:rPr>
        <w:t xml:space="preserve">сельского поселения в связи с внесением изменений в муниципальные программы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195D0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3C4AB2">
        <w:rPr>
          <w:rFonts w:ascii="Times New Roman" w:hAnsi="Times New Roman" w:cs="Times New Roman"/>
          <w:sz w:val="28"/>
          <w:szCs w:val="28"/>
        </w:rPr>
        <w:t xml:space="preserve"> если такие изменения не связаны с определением видов и объемов межбюджетных трансфертов;</w:t>
      </w:r>
    </w:p>
    <w:p w14:paraId="0D9EF00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г) перераспределение бюджетных ассигнований, в том числе в случае образования экономии,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непрограммного направления деятельности;</w:t>
      </w:r>
    </w:p>
    <w:p w14:paraId="256ADC2A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(муниципальных программ Трубичинского сельского поселения), группам и подгруппам, 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14:paraId="0F8D03C3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>е) увеличение бюджетных ассигнований по отдельным разделам, подразделам, целевым статьям (муниципальных программ Трубичинского сельского поселения), группам и подгруппам и видов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14:paraId="2FD614C6" w14:textId="77777777" w:rsidR="00F84279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 xml:space="preserve">ж) перераспределение бюджетных ассигнований между разделами, подразделами, целевыми статьями (муниципальным программам Трубичинского сельского поселения), группами и подгруппами видов расходов классификации расходов бюджета поселения в пределах, </w:t>
      </w:r>
      <w:r w:rsidRPr="00F84279">
        <w:rPr>
          <w:rFonts w:ascii="Times New Roman" w:hAnsi="Times New Roman" w:cs="Times New Roman"/>
          <w:sz w:val="28"/>
          <w:szCs w:val="28"/>
        </w:rPr>
        <w:lastRenderedPageBreak/>
        <w:t>предусмотренных главным распорядителям средств бюджета поселения бюджетных ассигнований на предоставление муниципальным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42E7CDF7" w14:textId="77777777" w:rsidR="004C174B" w:rsidRPr="00F84279" w:rsidRDefault="00E4611F" w:rsidP="00F84279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279">
        <w:rPr>
          <w:rFonts w:ascii="Times New Roman" w:hAnsi="Times New Roman" w:cs="Times New Roman"/>
          <w:sz w:val="28"/>
          <w:szCs w:val="28"/>
        </w:rPr>
        <w:t xml:space="preserve">з) направление бюджетных ассигнований дорожного фонда Трубичинского сельского поселения в объеме их неполного использования в отчетном финансовом году на увеличение бюджетных ассигнований дорожного фонда Трубичинского сельского поселения в текущем финансовом году в соответствии со статьей 96 и </w:t>
      </w:r>
      <w:hyperlink r:id="rId5" w:history="1">
        <w:r w:rsidRPr="00F84279">
          <w:rPr>
            <w:rFonts w:ascii="Times New Roman" w:hAnsi="Times New Roman" w:cs="Times New Roman"/>
            <w:sz w:val="28"/>
            <w:szCs w:val="28"/>
          </w:rPr>
          <w:t xml:space="preserve">пунктом 5 статьи </w:t>
        </w:r>
      </w:hyperlink>
      <w:r w:rsidRPr="00F84279">
        <w:rPr>
          <w:rFonts w:ascii="Times New Roman" w:hAnsi="Times New Roman" w:cs="Times New Roman"/>
          <w:sz w:val="28"/>
          <w:szCs w:val="28"/>
        </w:rPr>
        <w:t>179.4 Бюджетно</w:t>
      </w:r>
      <w:r w:rsidR="008C0571" w:rsidRPr="00F84279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51D554FF" w14:textId="77777777" w:rsidR="008C0571" w:rsidRPr="004C174B" w:rsidRDefault="008C0571" w:rsidP="004C174B">
      <w:pPr>
        <w:pStyle w:val="a7"/>
        <w:ind w:firstLine="708"/>
        <w:jc w:val="both"/>
        <w:rPr>
          <w:rFonts w:ascii="Times New Roman" w:hAnsi="Times New Roman"/>
          <w:outline/>
          <w:sz w:val="28"/>
          <w:szCs w:val="28"/>
        </w:rPr>
      </w:pPr>
      <w:r w:rsidRPr="004C174B">
        <w:rPr>
          <w:rFonts w:ascii="Times New Roman" w:hAnsi="Times New Roman"/>
          <w:sz w:val="28"/>
          <w:szCs w:val="28"/>
        </w:rPr>
        <w:t>и</w:t>
      </w:r>
      <w:r w:rsidRPr="00100B8F">
        <w:rPr>
          <w:rFonts w:ascii="Times New Roman" w:hAnsi="Times New Roman"/>
          <w:sz w:val="28"/>
          <w:szCs w:val="28"/>
        </w:rPr>
        <w:t xml:space="preserve">) </w:t>
      </w:r>
      <w:r w:rsidR="004C174B" w:rsidRPr="00100B8F">
        <w:rPr>
          <w:rFonts w:ascii="Times New Roman" w:eastAsiaTheme="minorHAnsi" w:hAnsi="Times New Roman"/>
          <w:sz w:val="28"/>
          <w:szCs w:val="28"/>
        </w:rPr>
        <w:t>поступление уведомлений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</w:t>
      </w:r>
    </w:p>
    <w:p w14:paraId="002A936E" w14:textId="77777777" w:rsidR="00E4611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B2359B">
        <w:rPr>
          <w:rFonts w:ascii="Times New Roman" w:hAnsi="Times New Roman" w:cs="Calisto MT"/>
          <w:sz w:val="28"/>
          <w:szCs w:val="28"/>
        </w:rPr>
        <w:t>8</w:t>
      </w:r>
      <w:r>
        <w:rPr>
          <w:rFonts w:ascii="Times New Roman" w:hAnsi="Times New Roman" w:cs="Calisto MT"/>
          <w:sz w:val="28"/>
          <w:szCs w:val="28"/>
        </w:rPr>
        <w:t>. Утвердить объем резервного фонда на 2022 год в сумме 3,0 тыс. рублей, на 2023 год в сумме 3,0 тыс. рублей, на 2024 год в сумме 3,0 тыс. рублей.</w:t>
      </w:r>
    </w:p>
    <w:p w14:paraId="7C669FCD" w14:textId="77777777" w:rsidR="00E4611F" w:rsidRPr="00100B8F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</w:t>
      </w:r>
      <w:r w:rsidR="00B2359B">
        <w:rPr>
          <w:rFonts w:ascii="Times New Roman" w:hAnsi="Times New Roman" w:cs="Calisto MT"/>
          <w:sz w:val="28"/>
          <w:szCs w:val="28"/>
        </w:rPr>
        <w:t>9</w:t>
      </w:r>
      <w:r>
        <w:rPr>
          <w:rFonts w:ascii="Times New Roman" w:hAnsi="Times New Roman" w:cs="Calisto MT"/>
          <w:sz w:val="28"/>
          <w:szCs w:val="28"/>
        </w:rPr>
        <w:t>.</w:t>
      </w:r>
      <w:r w:rsidR="007E3B20">
        <w:rPr>
          <w:rFonts w:ascii="Times New Roman" w:hAnsi="Times New Roman" w:cs="Calisto MT"/>
          <w:sz w:val="28"/>
          <w:szCs w:val="28"/>
        </w:rPr>
        <w:t xml:space="preserve"> </w:t>
      </w:r>
      <w:r>
        <w:rPr>
          <w:rFonts w:ascii="Times New Roman" w:hAnsi="Times New Roman" w:cs="Calisto MT"/>
          <w:sz w:val="28"/>
          <w:szCs w:val="28"/>
        </w:rPr>
        <w:t xml:space="preserve">Утвердить верхний предел муниципального внутреннего и внешнего долга Трубичинского сельского поселения на 01 </w:t>
      </w:r>
      <w:r w:rsidRPr="00100B8F">
        <w:rPr>
          <w:rFonts w:ascii="Times New Roman" w:hAnsi="Times New Roman" w:cs="Calisto MT"/>
          <w:sz w:val="28"/>
          <w:szCs w:val="28"/>
        </w:rPr>
        <w:t>января 202</w:t>
      </w:r>
      <w:r w:rsidR="004C174B" w:rsidRPr="00100B8F">
        <w:rPr>
          <w:rFonts w:ascii="Times New Roman" w:hAnsi="Times New Roman" w:cs="Calisto MT"/>
          <w:sz w:val="28"/>
          <w:szCs w:val="28"/>
        </w:rPr>
        <w:t>3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4C174B" w:rsidRPr="00100B8F"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января 202</w:t>
      </w:r>
      <w:r w:rsidR="004C174B" w:rsidRPr="00100B8F"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рублей.</w:t>
      </w:r>
    </w:p>
    <w:p w14:paraId="080D6833" w14:textId="77777777" w:rsidR="00E4611F" w:rsidRDefault="00B2359B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100B8F">
        <w:rPr>
          <w:rFonts w:ascii="Times New Roman" w:hAnsi="Times New Roman" w:cs="Calisto MT"/>
          <w:sz w:val="28"/>
          <w:szCs w:val="28"/>
        </w:rPr>
        <w:t>20</w:t>
      </w:r>
      <w:r w:rsidR="00E4611F" w:rsidRPr="00100B8F">
        <w:rPr>
          <w:rFonts w:ascii="Times New Roman" w:hAnsi="Times New Roman" w:cs="Calisto MT"/>
          <w:sz w:val="28"/>
          <w:szCs w:val="28"/>
        </w:rPr>
        <w:t>. Утвердить верхний предел муниципального внутреннего и внешнего долга Трубичинского сельского поселения по муниципальным гарантиям Трубичинского сельского поселения в валюте Россий</w:t>
      </w:r>
      <w:r w:rsidR="004C174B" w:rsidRPr="00100B8F">
        <w:rPr>
          <w:rFonts w:ascii="Times New Roman" w:hAnsi="Times New Roman" w:cs="Calisto MT"/>
          <w:sz w:val="28"/>
          <w:szCs w:val="28"/>
        </w:rPr>
        <w:t>ской Федерации на 01 января 2023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 0,00 тыс. рублей, на 01 я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нваря 2024 </w:t>
      </w:r>
      <w:r w:rsidR="00E4611F" w:rsidRPr="00100B8F">
        <w:rPr>
          <w:rFonts w:ascii="Times New Roman" w:hAnsi="Times New Roman" w:cs="Calisto MT"/>
          <w:sz w:val="28"/>
          <w:szCs w:val="28"/>
        </w:rPr>
        <w:t>года в сумме 0,00</w:t>
      </w:r>
      <w:r w:rsidR="004C174B" w:rsidRPr="00100B8F">
        <w:rPr>
          <w:rFonts w:ascii="Times New Roman" w:hAnsi="Times New Roman" w:cs="Calisto MT"/>
          <w:sz w:val="28"/>
          <w:szCs w:val="28"/>
        </w:rPr>
        <w:t xml:space="preserve"> тыс. рублей и на 01 января 2025</w:t>
      </w:r>
      <w:r w:rsidR="00E4611F" w:rsidRPr="00100B8F">
        <w:rPr>
          <w:rFonts w:ascii="Times New Roman" w:hAnsi="Times New Roman" w:cs="Calisto MT"/>
          <w:sz w:val="28"/>
          <w:szCs w:val="28"/>
        </w:rPr>
        <w:t xml:space="preserve"> года в сумме</w:t>
      </w:r>
      <w:r w:rsidR="00E4611F">
        <w:rPr>
          <w:rFonts w:ascii="Times New Roman" w:hAnsi="Times New Roman" w:cs="Calisto MT"/>
          <w:sz w:val="28"/>
          <w:szCs w:val="28"/>
        </w:rPr>
        <w:t xml:space="preserve"> 0,00 тыс. рублей.</w:t>
      </w:r>
    </w:p>
    <w:p w14:paraId="05631D9C" w14:textId="77777777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B2359B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. Операции по средствам,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Трубичинского сельского поселения, в соответствии с заключенными соглашением учитываются на лицевых счетах, открытых им в Управлении Федерального казначейства по Новгородской области.</w:t>
      </w:r>
    </w:p>
    <w:p w14:paraId="46739C2C" w14:textId="77777777" w:rsidR="00E4611F" w:rsidRPr="00F310AD" w:rsidRDefault="00E4611F" w:rsidP="00E4611F">
      <w:pPr>
        <w:pStyle w:val="ConsPlusNormal"/>
        <w:widowControl/>
        <w:shd w:val="clear" w:color="auto" w:fill="FFFFFF"/>
        <w:tabs>
          <w:tab w:val="left" w:pos="284"/>
        </w:tabs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B2359B">
        <w:rPr>
          <w:rFonts w:ascii="Times New Roman" w:hAnsi="Times New Roman" w:cs="Calisto MT"/>
          <w:sz w:val="28"/>
          <w:szCs w:val="28"/>
        </w:rPr>
        <w:t>2</w:t>
      </w:r>
      <w:r w:rsidRPr="00F310AD">
        <w:rPr>
          <w:rFonts w:ascii="Times New Roman" w:hAnsi="Times New Roman" w:cs="Calisto MT"/>
          <w:sz w:val="28"/>
          <w:szCs w:val="28"/>
        </w:rPr>
        <w:t>. Настоящее решение вступает в силу с 01.01.20</w:t>
      </w:r>
      <w:r>
        <w:rPr>
          <w:rFonts w:ascii="Times New Roman" w:hAnsi="Times New Roman" w:cs="Calisto MT"/>
          <w:sz w:val="28"/>
          <w:szCs w:val="28"/>
        </w:rPr>
        <w:t>22</w:t>
      </w:r>
      <w:r w:rsidRPr="00F310AD">
        <w:rPr>
          <w:rFonts w:ascii="Times New Roman" w:hAnsi="Times New Roman" w:cs="Calisto MT"/>
          <w:sz w:val="28"/>
          <w:szCs w:val="28"/>
        </w:rPr>
        <w:t xml:space="preserve"> года.</w:t>
      </w:r>
    </w:p>
    <w:p w14:paraId="2CA6EAB5" w14:textId="5291531C" w:rsidR="00B2359B" w:rsidRPr="00887B40" w:rsidRDefault="00E4611F" w:rsidP="00887B40">
      <w:pPr>
        <w:pStyle w:val="ConsPlusNormal"/>
        <w:widowControl/>
        <w:tabs>
          <w:tab w:val="left" w:pos="284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359B">
        <w:rPr>
          <w:rFonts w:ascii="Times New Roman" w:hAnsi="Times New Roman" w:cs="Times New Roman"/>
          <w:sz w:val="28"/>
          <w:szCs w:val="28"/>
        </w:rPr>
        <w:t>3</w:t>
      </w:r>
      <w:r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proofErr w:type="spellStart"/>
      <w:r w:rsidRPr="00F310AD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Pr="00F310AD">
        <w:rPr>
          <w:rFonts w:ascii="Times New Roman" w:hAnsi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 w:rsidR="00B2359B">
        <w:rPr>
          <w:rFonts w:ascii="Times New Roman" w:hAnsi="Times New Roman"/>
          <w:sz w:val="28"/>
          <w:szCs w:val="28"/>
        </w:rPr>
        <w:t>».</w:t>
      </w:r>
    </w:p>
    <w:p w14:paraId="1A86F4ED" w14:textId="2EAD1182" w:rsidR="00B2359B" w:rsidRDefault="00B2359B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8576FA" w14:textId="77777777" w:rsidR="00887B40" w:rsidRPr="00B2359B" w:rsidRDefault="00887B40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EF367" w14:textId="35FAE7A8" w:rsidR="00B914E4" w:rsidRPr="00887B40" w:rsidRDefault="00E4611F" w:rsidP="00B2359B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 xml:space="preserve">Глава сельского поселения              </w:t>
      </w:r>
      <w:r w:rsidR="00AE1C0D">
        <w:rPr>
          <w:rFonts w:ascii="Times New Roman" w:hAnsi="Times New Roman" w:cs="Times New Roman"/>
          <w:b/>
          <w:bCs/>
          <w:sz w:val="28"/>
        </w:rPr>
        <w:t xml:space="preserve">                         </w:t>
      </w:r>
      <w:r w:rsidRPr="00887B40">
        <w:rPr>
          <w:rFonts w:ascii="Times New Roman" w:hAnsi="Times New Roman" w:cs="Times New Roman"/>
          <w:b/>
          <w:bCs/>
          <w:sz w:val="28"/>
        </w:rPr>
        <w:t xml:space="preserve">                С.В. Анкудинов</w:t>
      </w:r>
    </w:p>
    <w:sectPr w:rsidR="00B914E4" w:rsidRPr="00887B40" w:rsidSect="00887B40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100B8F"/>
    <w:rsid w:val="00197844"/>
    <w:rsid w:val="00331F5A"/>
    <w:rsid w:val="00410DE7"/>
    <w:rsid w:val="004C174B"/>
    <w:rsid w:val="007E3B20"/>
    <w:rsid w:val="00887B40"/>
    <w:rsid w:val="008C0571"/>
    <w:rsid w:val="00954B74"/>
    <w:rsid w:val="009A25A1"/>
    <w:rsid w:val="00AE1C0D"/>
    <w:rsid w:val="00B2359B"/>
    <w:rsid w:val="00B914E4"/>
    <w:rsid w:val="00C0365F"/>
    <w:rsid w:val="00E4611F"/>
    <w:rsid w:val="00F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hyperlink" Target="consultantplus://offline/ref=2EBF21FFDA401284AC5468DA55C55928558FC258C4042BE61E3BDAF2E51A003F4B31585A6E67PE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17</cp:revision>
  <cp:lastPrinted>2021-12-28T23:47:00Z</cp:lastPrinted>
  <dcterms:created xsi:type="dcterms:W3CDTF">2021-12-10T05:35:00Z</dcterms:created>
  <dcterms:modified xsi:type="dcterms:W3CDTF">2021-12-28T23:47:00Z</dcterms:modified>
</cp:coreProperties>
</file>