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610D4" w14:textId="77777777" w:rsidR="00623058" w:rsidRPr="006A0362" w:rsidRDefault="00623058" w:rsidP="000B6D29">
      <w:pPr>
        <w:spacing w:after="0" w:line="240" w:lineRule="auto"/>
        <w:jc w:val="center"/>
        <w:rPr>
          <w:rFonts w:ascii="Times New Roman" w:hAnsi="Times New Roman" w:cs="Times New Roman"/>
          <w:b/>
          <w:sz w:val="28"/>
          <w:szCs w:val="28"/>
        </w:rPr>
      </w:pPr>
      <w:r w:rsidRPr="006A0362">
        <w:rPr>
          <w:rFonts w:ascii="Times New Roman" w:hAnsi="Times New Roman" w:cs="Times New Roman"/>
          <w:b/>
          <w:sz w:val="28"/>
          <w:szCs w:val="28"/>
        </w:rPr>
        <w:t>Российская Федерация</w:t>
      </w:r>
    </w:p>
    <w:p w14:paraId="3E60615E" w14:textId="77777777" w:rsidR="00623058" w:rsidRPr="006A0362" w:rsidRDefault="00623058" w:rsidP="00623058">
      <w:pPr>
        <w:spacing w:after="0" w:line="240" w:lineRule="auto"/>
        <w:jc w:val="center"/>
        <w:rPr>
          <w:rFonts w:ascii="Times New Roman" w:hAnsi="Times New Roman" w:cs="Times New Roman"/>
          <w:b/>
          <w:sz w:val="28"/>
          <w:szCs w:val="28"/>
        </w:rPr>
      </w:pPr>
      <w:r w:rsidRPr="006A0362">
        <w:rPr>
          <w:rFonts w:ascii="Times New Roman" w:hAnsi="Times New Roman" w:cs="Times New Roman"/>
          <w:b/>
          <w:sz w:val="28"/>
          <w:szCs w:val="28"/>
        </w:rPr>
        <w:t>Новгородская область Новгородский район</w:t>
      </w:r>
    </w:p>
    <w:p w14:paraId="12843083" w14:textId="77777777" w:rsidR="00623058" w:rsidRPr="006A0362" w:rsidRDefault="00623058" w:rsidP="00623058">
      <w:pPr>
        <w:spacing w:after="0" w:line="240" w:lineRule="auto"/>
        <w:jc w:val="center"/>
        <w:rPr>
          <w:rFonts w:ascii="Times New Roman" w:hAnsi="Times New Roman" w:cs="Times New Roman"/>
          <w:b/>
          <w:sz w:val="28"/>
          <w:szCs w:val="28"/>
        </w:rPr>
      </w:pPr>
      <w:r w:rsidRPr="006A0362">
        <w:rPr>
          <w:rFonts w:ascii="Times New Roman" w:hAnsi="Times New Roman" w:cs="Times New Roman"/>
          <w:b/>
          <w:sz w:val="28"/>
          <w:szCs w:val="28"/>
        </w:rPr>
        <w:t>СОВЕТ ДЕПУТАТОВ ТРУБИЧИНСКОГО СЕЛЬСКОГО ПОСЕЛЕНИЯ</w:t>
      </w:r>
    </w:p>
    <w:p w14:paraId="7445D180" w14:textId="77777777" w:rsidR="00623058" w:rsidRPr="006A0362" w:rsidRDefault="00623058" w:rsidP="00623058">
      <w:pPr>
        <w:spacing w:after="0" w:line="240" w:lineRule="auto"/>
        <w:jc w:val="both"/>
        <w:rPr>
          <w:rFonts w:ascii="Times New Roman" w:hAnsi="Times New Roman" w:cs="Times New Roman"/>
          <w:sz w:val="28"/>
          <w:szCs w:val="28"/>
        </w:rPr>
      </w:pPr>
    </w:p>
    <w:p w14:paraId="35831961" w14:textId="77777777" w:rsidR="00623058" w:rsidRPr="006A0362" w:rsidRDefault="00623058" w:rsidP="00623058">
      <w:pPr>
        <w:spacing w:after="0" w:line="240" w:lineRule="auto"/>
        <w:jc w:val="center"/>
        <w:rPr>
          <w:rFonts w:ascii="Times New Roman" w:hAnsi="Times New Roman" w:cs="Times New Roman"/>
          <w:sz w:val="28"/>
          <w:szCs w:val="28"/>
        </w:rPr>
      </w:pPr>
      <w:r w:rsidRPr="006A0362">
        <w:rPr>
          <w:rFonts w:ascii="Times New Roman" w:hAnsi="Times New Roman" w:cs="Times New Roman"/>
          <w:sz w:val="28"/>
          <w:szCs w:val="28"/>
        </w:rPr>
        <w:t>Р Е Ш Е Н И Е</w:t>
      </w:r>
    </w:p>
    <w:p w14:paraId="01717E13" w14:textId="77777777" w:rsidR="00623058" w:rsidRPr="006A0362" w:rsidRDefault="00623058" w:rsidP="00623058">
      <w:pPr>
        <w:spacing w:after="0" w:line="240" w:lineRule="auto"/>
        <w:jc w:val="both"/>
        <w:rPr>
          <w:rFonts w:ascii="Times New Roman" w:hAnsi="Times New Roman" w:cs="Times New Roman"/>
          <w:sz w:val="28"/>
          <w:szCs w:val="28"/>
        </w:rPr>
      </w:pPr>
    </w:p>
    <w:p w14:paraId="79FE5E97" w14:textId="4F0E0A03" w:rsidR="00623058" w:rsidRPr="006A0362" w:rsidRDefault="00387221" w:rsidP="006230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w:t>
      </w:r>
      <w:r w:rsidR="000B6D29">
        <w:rPr>
          <w:rFonts w:ascii="Times New Roman" w:hAnsi="Times New Roman" w:cs="Times New Roman"/>
          <w:sz w:val="28"/>
          <w:szCs w:val="28"/>
        </w:rPr>
        <w:t>14.10.2020</w:t>
      </w:r>
      <w:r>
        <w:rPr>
          <w:rFonts w:ascii="Times New Roman" w:hAnsi="Times New Roman" w:cs="Times New Roman"/>
          <w:sz w:val="28"/>
          <w:szCs w:val="28"/>
        </w:rPr>
        <w:t xml:space="preserve"> №</w:t>
      </w:r>
      <w:r w:rsidR="00CC4BBF">
        <w:rPr>
          <w:rFonts w:ascii="Times New Roman" w:hAnsi="Times New Roman" w:cs="Times New Roman"/>
          <w:sz w:val="28"/>
          <w:szCs w:val="28"/>
        </w:rPr>
        <w:t xml:space="preserve"> </w:t>
      </w:r>
      <w:r w:rsidR="000B6D29">
        <w:rPr>
          <w:rFonts w:ascii="Times New Roman" w:hAnsi="Times New Roman" w:cs="Times New Roman"/>
          <w:sz w:val="28"/>
          <w:szCs w:val="28"/>
        </w:rPr>
        <w:t>45</w:t>
      </w:r>
    </w:p>
    <w:p w14:paraId="2E7FAFD5" w14:textId="77777777" w:rsidR="00623058" w:rsidRPr="006A0362" w:rsidRDefault="00623058" w:rsidP="00623058">
      <w:pPr>
        <w:spacing w:after="0" w:line="240" w:lineRule="auto"/>
        <w:jc w:val="both"/>
        <w:rPr>
          <w:rFonts w:ascii="Times New Roman" w:hAnsi="Times New Roman" w:cs="Times New Roman"/>
          <w:sz w:val="28"/>
          <w:szCs w:val="28"/>
        </w:rPr>
      </w:pPr>
      <w:r w:rsidRPr="006A0362">
        <w:rPr>
          <w:rFonts w:ascii="Times New Roman" w:hAnsi="Times New Roman" w:cs="Times New Roman"/>
          <w:sz w:val="28"/>
          <w:szCs w:val="28"/>
        </w:rPr>
        <w:t>д. Трубичино</w:t>
      </w:r>
    </w:p>
    <w:p w14:paraId="73894FD3" w14:textId="77777777" w:rsidR="00623058" w:rsidRPr="006A0362" w:rsidRDefault="00623058" w:rsidP="00623058">
      <w:pPr>
        <w:spacing w:after="0" w:line="240" w:lineRule="auto"/>
        <w:jc w:val="both"/>
        <w:rPr>
          <w:rFonts w:ascii="Times New Roman" w:hAnsi="Times New Roman" w:cs="Times New Roman"/>
          <w:sz w:val="28"/>
          <w:szCs w:val="28"/>
        </w:rPr>
      </w:pPr>
    </w:p>
    <w:p w14:paraId="75C83C7F" w14:textId="77777777" w:rsidR="00623058" w:rsidRPr="006A0362" w:rsidRDefault="00623058" w:rsidP="00392B17">
      <w:pPr>
        <w:spacing w:after="0" w:line="240" w:lineRule="auto"/>
        <w:ind w:right="4677"/>
        <w:jc w:val="both"/>
        <w:rPr>
          <w:rFonts w:ascii="Times New Roman" w:hAnsi="Times New Roman" w:cs="Times New Roman"/>
          <w:b/>
          <w:sz w:val="28"/>
          <w:szCs w:val="28"/>
        </w:rPr>
      </w:pPr>
      <w:r w:rsidRPr="006A0362">
        <w:rPr>
          <w:rFonts w:ascii="Times New Roman" w:hAnsi="Times New Roman" w:cs="Times New Roman"/>
          <w:b/>
          <w:sz w:val="28"/>
          <w:szCs w:val="28"/>
        </w:rPr>
        <w:t xml:space="preserve">О внесении изменений в Устав </w:t>
      </w:r>
      <w:proofErr w:type="spellStart"/>
      <w:r w:rsidRPr="006A0362">
        <w:rPr>
          <w:rFonts w:ascii="Times New Roman" w:hAnsi="Times New Roman" w:cs="Times New Roman"/>
          <w:b/>
          <w:sz w:val="28"/>
          <w:szCs w:val="28"/>
        </w:rPr>
        <w:t>Трубичинского</w:t>
      </w:r>
      <w:proofErr w:type="spellEnd"/>
      <w:r w:rsidRPr="006A0362">
        <w:rPr>
          <w:rFonts w:ascii="Times New Roman" w:hAnsi="Times New Roman" w:cs="Times New Roman"/>
          <w:b/>
          <w:sz w:val="28"/>
          <w:szCs w:val="28"/>
        </w:rPr>
        <w:t xml:space="preserve"> сельского поселения</w:t>
      </w:r>
    </w:p>
    <w:p w14:paraId="1DC5D53E" w14:textId="77777777" w:rsidR="00623058" w:rsidRPr="006A0362" w:rsidRDefault="00623058" w:rsidP="00623058">
      <w:pPr>
        <w:spacing w:after="0" w:line="240" w:lineRule="auto"/>
        <w:jc w:val="both"/>
        <w:rPr>
          <w:rFonts w:ascii="Times New Roman" w:hAnsi="Times New Roman" w:cs="Times New Roman"/>
          <w:b/>
          <w:sz w:val="28"/>
          <w:szCs w:val="28"/>
        </w:rPr>
      </w:pPr>
    </w:p>
    <w:p w14:paraId="49925DCD" w14:textId="77777777" w:rsidR="00623058" w:rsidRPr="006A0362" w:rsidRDefault="00623058" w:rsidP="00623058">
      <w:pPr>
        <w:tabs>
          <w:tab w:val="left" w:pos="851"/>
        </w:tabs>
        <w:spacing w:after="0" w:line="240" w:lineRule="auto"/>
        <w:ind w:firstLine="851"/>
        <w:jc w:val="both"/>
        <w:rPr>
          <w:rFonts w:ascii="Times New Roman" w:hAnsi="Times New Roman" w:cs="Times New Roman"/>
          <w:sz w:val="28"/>
          <w:szCs w:val="28"/>
        </w:rPr>
      </w:pPr>
      <w:r w:rsidRPr="006A0362">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14:paraId="0F2556BF" w14:textId="77777777" w:rsidR="00623058" w:rsidRPr="000B6D29" w:rsidRDefault="00623058" w:rsidP="000B6D29">
      <w:pPr>
        <w:tabs>
          <w:tab w:val="left" w:pos="851"/>
        </w:tabs>
        <w:spacing w:after="0" w:line="240" w:lineRule="auto"/>
        <w:ind w:firstLine="851"/>
        <w:jc w:val="both"/>
        <w:rPr>
          <w:rFonts w:ascii="Times New Roman" w:hAnsi="Times New Roman" w:cs="Times New Roman"/>
          <w:b/>
          <w:sz w:val="28"/>
          <w:szCs w:val="28"/>
        </w:rPr>
      </w:pPr>
    </w:p>
    <w:p w14:paraId="387C135B" w14:textId="1CA1D896" w:rsidR="00623058" w:rsidRPr="000B6D29" w:rsidRDefault="00623058" w:rsidP="000B6D29">
      <w:pPr>
        <w:tabs>
          <w:tab w:val="left" w:pos="851"/>
        </w:tabs>
        <w:spacing w:after="0" w:line="240" w:lineRule="auto"/>
        <w:ind w:firstLine="851"/>
        <w:jc w:val="both"/>
        <w:rPr>
          <w:rFonts w:ascii="Times New Roman" w:hAnsi="Times New Roman" w:cs="Times New Roman"/>
          <w:b/>
          <w:sz w:val="28"/>
          <w:szCs w:val="28"/>
        </w:rPr>
      </w:pPr>
      <w:r w:rsidRPr="000B6D29">
        <w:rPr>
          <w:rFonts w:ascii="Times New Roman" w:hAnsi="Times New Roman" w:cs="Times New Roman"/>
          <w:b/>
          <w:sz w:val="28"/>
          <w:szCs w:val="28"/>
        </w:rPr>
        <w:t>РЕШИЛ:</w:t>
      </w:r>
    </w:p>
    <w:p w14:paraId="0AFF67CC" w14:textId="77777777" w:rsidR="00430506" w:rsidRPr="000B6D29" w:rsidRDefault="00623058"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14:paraId="0C1CB98B" w14:textId="4506B39B" w:rsidR="00463D9B" w:rsidRPr="000B6D29" w:rsidRDefault="00890E6A"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1.1</w:t>
      </w:r>
      <w:r w:rsidR="0068261D" w:rsidRPr="000B6D29">
        <w:rPr>
          <w:rFonts w:ascii="Times New Roman" w:hAnsi="Times New Roman" w:cs="Times New Roman"/>
          <w:sz w:val="28"/>
          <w:szCs w:val="28"/>
        </w:rPr>
        <w:t xml:space="preserve">. статью </w:t>
      </w:r>
      <w:r w:rsidR="00CC4BBF" w:rsidRPr="000B6D29">
        <w:rPr>
          <w:rFonts w:ascii="Times New Roman" w:hAnsi="Times New Roman" w:cs="Times New Roman"/>
          <w:sz w:val="28"/>
          <w:szCs w:val="28"/>
        </w:rPr>
        <w:t>1</w:t>
      </w:r>
      <w:r w:rsidR="00623058" w:rsidRPr="000B6D29">
        <w:rPr>
          <w:rFonts w:ascii="Times New Roman" w:hAnsi="Times New Roman" w:cs="Times New Roman"/>
          <w:sz w:val="28"/>
          <w:szCs w:val="28"/>
        </w:rPr>
        <w:t xml:space="preserve"> Устава изложить в прилагаемой редакции:</w:t>
      </w:r>
    </w:p>
    <w:p w14:paraId="43E94B1E" w14:textId="04AD6C11" w:rsidR="00463D9B" w:rsidRPr="000B6D29" w:rsidRDefault="00463D9B"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w:t>
      </w:r>
      <w:r w:rsidR="00CC4BBF" w:rsidRPr="000B6D29">
        <w:rPr>
          <w:rFonts w:ascii="Times New Roman" w:hAnsi="Times New Roman" w:cs="Times New Roman"/>
          <w:sz w:val="28"/>
          <w:szCs w:val="28"/>
        </w:rPr>
        <w:t>Статья 1. Правовой статус Трубичинского сельского поселения</w:t>
      </w:r>
    </w:p>
    <w:p w14:paraId="7AEE804A" w14:textId="2ABC9AD5" w:rsidR="00463D9B" w:rsidRPr="000B6D29" w:rsidRDefault="00CC4BBF"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 Трубичинское сельское поселение Новгородского муниципального района Новгородской области (далее</w:t>
      </w:r>
      <w:r w:rsidR="00463D9B" w:rsidRPr="000B6D29">
        <w:rPr>
          <w:rFonts w:ascii="Times New Roman" w:hAnsi="Times New Roman" w:cs="Times New Roman"/>
          <w:sz w:val="28"/>
          <w:szCs w:val="28"/>
        </w:rPr>
        <w:t xml:space="preserve"> – Трубичинское </w:t>
      </w:r>
      <w:r w:rsidRPr="000B6D29">
        <w:rPr>
          <w:rFonts w:ascii="Times New Roman" w:hAnsi="Times New Roman" w:cs="Times New Roman"/>
          <w:sz w:val="28"/>
          <w:szCs w:val="28"/>
        </w:rPr>
        <w:t>сельское поселение)</w:t>
      </w:r>
      <w:r w:rsidR="00463D9B" w:rsidRPr="000B6D29">
        <w:rPr>
          <w:rFonts w:ascii="Times New Roman" w:hAnsi="Times New Roman" w:cs="Times New Roman"/>
          <w:sz w:val="28"/>
          <w:szCs w:val="28"/>
        </w:rPr>
        <w:t xml:space="preserve"> –</w:t>
      </w:r>
      <w:r w:rsidRPr="000B6D29">
        <w:rPr>
          <w:rFonts w:ascii="Times New Roman" w:hAnsi="Times New Roman" w:cs="Times New Roman"/>
          <w:sz w:val="28"/>
          <w:szCs w:val="28"/>
        </w:rPr>
        <w:t xml:space="preserve"> муниципальное образование, статус которого установлен областным законом от </w:t>
      </w:r>
      <w:r w:rsidR="00463D9B" w:rsidRPr="000B6D29">
        <w:rPr>
          <w:rFonts w:ascii="Times New Roman" w:hAnsi="Times New Roman" w:cs="Times New Roman"/>
          <w:sz w:val="28"/>
          <w:szCs w:val="28"/>
        </w:rPr>
        <w:t>17.01.2005</w:t>
      </w:r>
      <w:r w:rsidRPr="000B6D29">
        <w:rPr>
          <w:rFonts w:ascii="Times New Roman" w:hAnsi="Times New Roman" w:cs="Times New Roman"/>
          <w:sz w:val="28"/>
          <w:szCs w:val="28"/>
        </w:rPr>
        <w:t xml:space="preserve"> № </w:t>
      </w:r>
      <w:r w:rsidR="00463D9B" w:rsidRPr="000B6D29">
        <w:rPr>
          <w:rFonts w:ascii="Times New Roman" w:hAnsi="Times New Roman" w:cs="Times New Roman"/>
          <w:sz w:val="28"/>
          <w:szCs w:val="28"/>
        </w:rPr>
        <w:t>400</w:t>
      </w:r>
      <w:r w:rsidRPr="000B6D29">
        <w:rPr>
          <w:rFonts w:ascii="Times New Roman" w:hAnsi="Times New Roman" w:cs="Times New Roman"/>
          <w:sz w:val="28"/>
          <w:szCs w:val="28"/>
        </w:rPr>
        <w:t xml:space="preserve"> «Об установлении границ муниципальных образований, входящих в состав территории </w:t>
      </w:r>
      <w:r w:rsidR="00463D9B" w:rsidRPr="000B6D29">
        <w:rPr>
          <w:rFonts w:ascii="Times New Roman" w:hAnsi="Times New Roman" w:cs="Times New Roman"/>
          <w:sz w:val="28"/>
          <w:szCs w:val="28"/>
        </w:rPr>
        <w:t xml:space="preserve">Новгородского </w:t>
      </w:r>
      <w:r w:rsidRPr="000B6D29">
        <w:rPr>
          <w:rFonts w:ascii="Times New Roman" w:hAnsi="Times New Roman" w:cs="Times New Roman"/>
          <w:sz w:val="28"/>
          <w:szCs w:val="28"/>
        </w:rPr>
        <w:t>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14:paraId="565FD1F5" w14:textId="6ED13F3D" w:rsidR="00CC4BBF" w:rsidRPr="000B6D29" w:rsidRDefault="00CC4BBF"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Административным центром </w:t>
      </w:r>
      <w:r w:rsidR="00463D9B"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 xml:space="preserve">сельского поселения является </w:t>
      </w:r>
      <w:r w:rsidR="00463D9B" w:rsidRPr="000B6D29">
        <w:rPr>
          <w:rFonts w:ascii="Times New Roman" w:hAnsi="Times New Roman" w:cs="Times New Roman"/>
          <w:sz w:val="28"/>
          <w:szCs w:val="28"/>
        </w:rPr>
        <w:t>деревня Трубичино</w:t>
      </w:r>
      <w:r w:rsidRPr="000B6D29">
        <w:rPr>
          <w:rFonts w:ascii="Times New Roman" w:hAnsi="Times New Roman" w:cs="Times New Roman"/>
          <w:sz w:val="28"/>
          <w:szCs w:val="28"/>
        </w:rPr>
        <w:t>.</w:t>
      </w:r>
      <w:r w:rsidR="00463D9B" w:rsidRPr="000B6D29">
        <w:rPr>
          <w:rFonts w:ascii="Times New Roman" w:hAnsi="Times New Roman" w:cs="Times New Roman"/>
          <w:sz w:val="28"/>
          <w:szCs w:val="28"/>
        </w:rPr>
        <w:t>»;</w:t>
      </w:r>
    </w:p>
    <w:p w14:paraId="4B905BB4" w14:textId="60AA16E8" w:rsidR="00463D9B" w:rsidRPr="000B6D29" w:rsidRDefault="00463D9B"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1.2. статью 6 Устава изложить в прилагаемой редакции:</w:t>
      </w:r>
    </w:p>
    <w:p w14:paraId="7133250E" w14:textId="38584BE4" w:rsidR="00463D9B" w:rsidRPr="000B6D29" w:rsidRDefault="00463D9B" w:rsidP="000B6D29">
      <w:pPr>
        <w:spacing w:after="0" w:line="240" w:lineRule="auto"/>
        <w:ind w:firstLine="851"/>
        <w:jc w:val="both"/>
        <w:outlineLvl w:val="2"/>
        <w:rPr>
          <w:rFonts w:ascii="Times New Roman" w:hAnsi="Times New Roman" w:cs="Times New Roman"/>
          <w:sz w:val="28"/>
          <w:szCs w:val="28"/>
        </w:rPr>
      </w:pPr>
      <w:r w:rsidRPr="000B6D29">
        <w:rPr>
          <w:rFonts w:ascii="Times New Roman" w:hAnsi="Times New Roman" w:cs="Times New Roman"/>
          <w:sz w:val="28"/>
          <w:szCs w:val="28"/>
        </w:rPr>
        <w:t>«</w:t>
      </w:r>
      <w:r w:rsidRPr="000B6D29">
        <w:rPr>
          <w:rFonts w:ascii="Times New Roman" w:hAnsi="Times New Roman" w:cs="Times New Roman"/>
          <w:spacing w:val="-1"/>
          <w:sz w:val="28"/>
          <w:szCs w:val="28"/>
        </w:rPr>
        <w:t>Статья 6.</w:t>
      </w:r>
      <w:r w:rsidRPr="000B6D29">
        <w:rPr>
          <w:rFonts w:ascii="Times New Roman" w:hAnsi="Times New Roman" w:cs="Times New Roman"/>
          <w:sz w:val="28"/>
          <w:szCs w:val="28"/>
        </w:rPr>
        <w:t xml:space="preserve">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w:t>
      </w:r>
    </w:p>
    <w:p w14:paraId="52219108" w14:textId="24DB07FE"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 Устав </w:t>
      </w:r>
      <w:bookmarkStart w:id="0" w:name="_Hlk40243115"/>
      <w:r w:rsidR="00FF5E44" w:rsidRPr="000B6D29">
        <w:rPr>
          <w:rFonts w:ascii="Times New Roman" w:hAnsi="Times New Roman" w:cs="Times New Roman"/>
          <w:sz w:val="28"/>
          <w:szCs w:val="28"/>
        </w:rPr>
        <w:t>Трубичинского</w:t>
      </w:r>
      <w:bookmarkEnd w:id="0"/>
      <w:r w:rsidRPr="000B6D29">
        <w:rPr>
          <w:rFonts w:ascii="Times New Roman" w:hAnsi="Times New Roman" w:cs="Times New Roman"/>
          <w:sz w:val="28"/>
          <w:szCs w:val="28"/>
        </w:rPr>
        <w:t xml:space="preserve"> сельского поселения - основной нормативный правовой акт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w:t>
      </w:r>
    </w:p>
    <w:p w14:paraId="6CC5BEFD" w14:textId="41BC7664"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Устав </w:t>
      </w:r>
      <w:r w:rsidR="00FF5E44" w:rsidRPr="000B6D29">
        <w:rPr>
          <w:rFonts w:ascii="Times New Roman" w:hAnsi="Times New Roman" w:cs="Times New Roman"/>
          <w:sz w:val="28"/>
          <w:szCs w:val="28"/>
        </w:rPr>
        <w:t xml:space="preserve">Трубичинского </w:t>
      </w:r>
      <w:r w:rsidR="002A5C1C" w:rsidRPr="000B6D29">
        <w:rPr>
          <w:rFonts w:ascii="Times New Roman" w:hAnsi="Times New Roman" w:cs="Times New Roman"/>
          <w:sz w:val="28"/>
          <w:szCs w:val="28"/>
        </w:rPr>
        <w:t>сельского</w:t>
      </w:r>
      <w:r w:rsidRPr="000B6D29">
        <w:rPr>
          <w:rFonts w:ascii="Times New Roman" w:hAnsi="Times New Roman" w:cs="Times New Roman"/>
          <w:sz w:val="28"/>
          <w:szCs w:val="28"/>
        </w:rPr>
        <w:t xml:space="preserve"> поселения определяет в порядке</w:t>
      </w:r>
      <w:r w:rsidR="00C76732" w:rsidRPr="000B6D29">
        <w:rPr>
          <w:rFonts w:ascii="Times New Roman" w:hAnsi="Times New Roman" w:cs="Times New Roman"/>
          <w:sz w:val="28"/>
          <w:szCs w:val="28"/>
        </w:rPr>
        <w:t>,</w:t>
      </w:r>
      <w:r w:rsidRPr="000B6D29">
        <w:rPr>
          <w:rFonts w:ascii="Times New Roman" w:hAnsi="Times New Roman" w:cs="Times New Roman"/>
          <w:sz w:val="28"/>
          <w:szCs w:val="28"/>
        </w:rPr>
        <w:t xml:space="preserve"> установленном </w:t>
      </w:r>
      <w:hyperlink r:id="rId6" w:tgtFrame="Logical" w:history="1">
        <w:r w:rsidRPr="000B6D29">
          <w:rPr>
            <w:rStyle w:val="a3"/>
            <w:rFonts w:ascii="Times New Roman" w:hAnsi="Times New Roman" w:cs="Times New Roman"/>
            <w:color w:val="auto"/>
            <w:sz w:val="28"/>
            <w:szCs w:val="28"/>
            <w:u w:val="none"/>
          </w:rPr>
          <w:t>Федеральным законом № 131-ФЗ</w:t>
        </w:r>
      </w:hyperlink>
      <w:r w:rsidRPr="000B6D29">
        <w:rPr>
          <w:rFonts w:ascii="Times New Roman" w:hAnsi="Times New Roman" w:cs="Times New Roman"/>
          <w:sz w:val="28"/>
          <w:szCs w:val="28"/>
        </w:rPr>
        <w:t>:</w:t>
      </w:r>
    </w:p>
    <w:p w14:paraId="793CDD01" w14:textId="77777777"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 наименование муниципального образования;</w:t>
      </w:r>
    </w:p>
    <w:p w14:paraId="2EF75B30" w14:textId="77777777"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2) перечень вопросов местного значения;</w:t>
      </w:r>
    </w:p>
    <w:p w14:paraId="62720299" w14:textId="77777777"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14:paraId="4ADA9055" w14:textId="77777777"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lastRenderedPageBreak/>
        <w:t>4) структуру и порядок формирования органов местного самоуправления;</w:t>
      </w:r>
    </w:p>
    <w:p w14:paraId="3DDFE42C" w14:textId="77777777"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5) наименования и полномочия выборных и иных органов местного самоуправления, должностных лиц местного самоуправления;</w:t>
      </w:r>
    </w:p>
    <w:p w14:paraId="514136E9" w14:textId="77777777"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6) виды, порядок принятия (издания), официального опубликования (обнародования) и вступления в силу муниципальных правовых актов;</w:t>
      </w:r>
    </w:p>
    <w:p w14:paraId="4DE47B0F" w14:textId="1432FD53" w:rsidR="00463D9B" w:rsidRPr="000B6D29" w:rsidRDefault="00463D9B"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7) срок полномочий Совета депутатов </w:t>
      </w:r>
      <w:r w:rsidR="00FF5E44"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 xml:space="preserve">сельского поселения, избираемого на муниципальных выборах, депутатов, членов иных выборных органов местного самоуправления, Главы </w:t>
      </w:r>
      <w:r w:rsidR="00FF5E44"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сельского поселения, а также основания и порядок прекращения полномочий указанных органов и лиц;</w:t>
      </w:r>
    </w:p>
    <w:p w14:paraId="5151D64D" w14:textId="77777777"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14:paraId="4B97185F" w14:textId="434F010D"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9) порядок составления и рассмотрения проекта бюджета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утверждения и исполнения бюджета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осуществления контроля за его исполнением, составления и утверждения отчета об исполнении бюджета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в соответствии с </w:t>
      </w:r>
      <w:hyperlink r:id="rId7" w:tooltip="Бюджетным кодексом Российской Федерации" w:history="1">
        <w:r w:rsidRPr="000B6D29">
          <w:rPr>
            <w:rStyle w:val="a3"/>
            <w:rFonts w:ascii="Times New Roman" w:hAnsi="Times New Roman" w:cs="Times New Roman"/>
            <w:color w:val="auto"/>
            <w:sz w:val="28"/>
            <w:szCs w:val="28"/>
            <w:u w:val="none"/>
          </w:rPr>
          <w:t>Бюджетным кодексом Российской Федерации</w:t>
        </w:r>
      </w:hyperlink>
      <w:r w:rsidRPr="000B6D29">
        <w:rPr>
          <w:rFonts w:ascii="Times New Roman" w:hAnsi="Times New Roman" w:cs="Times New Roman"/>
          <w:sz w:val="28"/>
          <w:szCs w:val="28"/>
        </w:rPr>
        <w:t>;</w:t>
      </w:r>
    </w:p>
    <w:p w14:paraId="7E8ECA87" w14:textId="77777777"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10) порядок внесения изменений и дополнений в настоящий Устав.</w:t>
      </w:r>
    </w:p>
    <w:p w14:paraId="46FC8AF6" w14:textId="10742C5B"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Уставом </w:t>
      </w:r>
      <w:r w:rsidR="00FF5E44"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14:paraId="616BEB30" w14:textId="7A2CC80F"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3. Устав </w:t>
      </w:r>
      <w:r w:rsidR="00FF5E44"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 xml:space="preserve">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w:t>
      </w:r>
    </w:p>
    <w:p w14:paraId="042A78E4" w14:textId="55251F1C"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Иные муниципальные правовые акты не должны противоречить Уставу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и правовым актам, принятым на местном референдуме. В случае противоречия указанных актов Уставу </w:t>
      </w:r>
      <w:r w:rsidR="00FF5E44"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сельского поселения действует настоящий Устав.</w:t>
      </w:r>
    </w:p>
    <w:p w14:paraId="6C6C7E3E" w14:textId="5457F03E"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4. Проект Устава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проект решения Совета депутатов </w:t>
      </w:r>
      <w:r w:rsidR="00FF5E44"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 xml:space="preserve">сельского поселения о внесении изменений в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 одновременным опубликованием (обнародованием) установленного Советом депутатов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w:t>
      </w:r>
      <w:r w:rsidRPr="000B6D29">
        <w:rPr>
          <w:rFonts w:ascii="Times New Roman" w:hAnsi="Times New Roman" w:cs="Times New Roman"/>
          <w:sz w:val="28"/>
          <w:szCs w:val="28"/>
        </w:rPr>
        <w:lastRenderedPageBreak/>
        <w:t>порядка учета предложений по указанным проектам, а также порядка участия граждан в их обсуждении.</w:t>
      </w:r>
    </w:p>
    <w:p w14:paraId="1934124D" w14:textId="6F96F284"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14:paraId="7DAEDE86" w14:textId="5703F5B3"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По проекту Устава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а также проекту муниципального правового акта о внесении изменений и дополнений в данный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проводятся публичные слушания,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389BB09E" w14:textId="10AFC0D0"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5.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принимается большинством в 2/3 голосов от установленной численности депутатов Совета депутатов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w:t>
      </w:r>
    </w:p>
    <w:p w14:paraId="47D373A4" w14:textId="0ACEA3D5"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Изменения и дополнения в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вносятся решением Совета депутатов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которое принимается большинством в 2/3 голосов от установленной численности депутатов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w:t>
      </w:r>
    </w:p>
    <w:p w14:paraId="1608370B" w14:textId="5489FB61"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В случае, если </w:t>
      </w:r>
      <w:r w:rsidR="00FF5E44" w:rsidRPr="000B6D29">
        <w:rPr>
          <w:rFonts w:ascii="Times New Roman" w:hAnsi="Times New Roman" w:cs="Times New Roman"/>
          <w:sz w:val="28"/>
          <w:szCs w:val="28"/>
        </w:rPr>
        <w:t>Г</w:t>
      </w:r>
      <w:r w:rsidRPr="000B6D29">
        <w:rPr>
          <w:rFonts w:ascii="Times New Roman" w:hAnsi="Times New Roman" w:cs="Times New Roman"/>
          <w:sz w:val="28"/>
          <w:szCs w:val="28"/>
        </w:rPr>
        <w:t xml:space="preserve">лава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исполняет полномочия председателя </w:t>
      </w:r>
      <w:r w:rsidR="00FF5E44" w:rsidRPr="000B6D29">
        <w:rPr>
          <w:rFonts w:ascii="Times New Roman" w:hAnsi="Times New Roman" w:cs="Times New Roman"/>
          <w:sz w:val="28"/>
          <w:szCs w:val="28"/>
        </w:rPr>
        <w:t>Совета депутатов Трубичинского сельского поселения</w:t>
      </w:r>
      <w:r w:rsidRPr="000B6D29">
        <w:rPr>
          <w:rFonts w:ascii="Times New Roman" w:hAnsi="Times New Roman" w:cs="Times New Roman"/>
          <w:sz w:val="28"/>
          <w:szCs w:val="28"/>
        </w:rPr>
        <w:t xml:space="preserve">, голос </w:t>
      </w:r>
      <w:r w:rsidR="00FF5E44" w:rsidRPr="000B6D29">
        <w:rPr>
          <w:rFonts w:ascii="Times New Roman" w:hAnsi="Times New Roman" w:cs="Times New Roman"/>
          <w:sz w:val="28"/>
          <w:szCs w:val="28"/>
        </w:rPr>
        <w:t>Г</w:t>
      </w:r>
      <w:r w:rsidRPr="000B6D29">
        <w:rPr>
          <w:rFonts w:ascii="Times New Roman" w:hAnsi="Times New Roman" w:cs="Times New Roman"/>
          <w:sz w:val="28"/>
          <w:szCs w:val="28"/>
        </w:rPr>
        <w:t xml:space="preserve">лавы </w:t>
      </w:r>
      <w:r w:rsidR="00FF5E44" w:rsidRPr="000B6D29">
        <w:rPr>
          <w:rFonts w:ascii="Times New Roman" w:hAnsi="Times New Roman" w:cs="Times New Roman"/>
          <w:sz w:val="28"/>
          <w:szCs w:val="28"/>
        </w:rPr>
        <w:t>Трубичинского сельского поселения</w:t>
      </w:r>
      <w:r w:rsidRPr="000B6D29">
        <w:rPr>
          <w:rFonts w:ascii="Times New Roman" w:hAnsi="Times New Roman" w:cs="Times New Roman"/>
          <w:sz w:val="28"/>
          <w:szCs w:val="28"/>
        </w:rPr>
        <w:t xml:space="preserve"> учитывается при принятии </w:t>
      </w:r>
      <w:r w:rsidR="00FF5E44" w:rsidRPr="000B6D29">
        <w:rPr>
          <w:rFonts w:ascii="Times New Roman" w:hAnsi="Times New Roman" w:cs="Times New Roman"/>
          <w:sz w:val="28"/>
          <w:szCs w:val="28"/>
        </w:rPr>
        <w:t>У</w:t>
      </w:r>
      <w:r w:rsidRPr="000B6D29">
        <w:rPr>
          <w:rFonts w:ascii="Times New Roman" w:hAnsi="Times New Roman" w:cs="Times New Roman"/>
          <w:sz w:val="28"/>
          <w:szCs w:val="28"/>
        </w:rPr>
        <w:t xml:space="preserve">става </w:t>
      </w:r>
      <w:r w:rsidR="00FF5E44" w:rsidRPr="000B6D29">
        <w:rPr>
          <w:rFonts w:ascii="Times New Roman" w:hAnsi="Times New Roman" w:cs="Times New Roman"/>
          <w:sz w:val="28"/>
          <w:szCs w:val="28"/>
        </w:rPr>
        <w:t>Трубичинского сельского поселения</w:t>
      </w:r>
      <w:r w:rsidRPr="000B6D29">
        <w:rPr>
          <w:rFonts w:ascii="Times New Roman" w:hAnsi="Times New Roman" w:cs="Times New Roman"/>
          <w:sz w:val="28"/>
          <w:szCs w:val="28"/>
        </w:rPr>
        <w:t xml:space="preserve">, </w:t>
      </w:r>
      <w:r w:rsidR="00FF5E44" w:rsidRPr="000B6D29">
        <w:rPr>
          <w:rFonts w:ascii="Times New Roman" w:hAnsi="Times New Roman" w:cs="Times New Roman"/>
          <w:sz w:val="28"/>
          <w:szCs w:val="28"/>
        </w:rPr>
        <w:t>решения</w:t>
      </w:r>
      <w:r w:rsidRPr="000B6D29">
        <w:rPr>
          <w:rFonts w:ascii="Times New Roman" w:hAnsi="Times New Roman" w:cs="Times New Roman"/>
          <w:sz w:val="28"/>
          <w:szCs w:val="28"/>
        </w:rPr>
        <w:t xml:space="preserve"> о внесении изменений и дополнений в </w:t>
      </w:r>
      <w:r w:rsidR="00FF5E44" w:rsidRPr="000B6D29">
        <w:rPr>
          <w:rFonts w:ascii="Times New Roman" w:hAnsi="Times New Roman" w:cs="Times New Roman"/>
          <w:sz w:val="28"/>
          <w:szCs w:val="28"/>
        </w:rPr>
        <w:t>Устав Трубичинского сельского поселения</w:t>
      </w:r>
      <w:r w:rsidRPr="000B6D29">
        <w:rPr>
          <w:rFonts w:ascii="Times New Roman" w:hAnsi="Times New Roman" w:cs="Times New Roman"/>
          <w:sz w:val="28"/>
          <w:szCs w:val="28"/>
        </w:rPr>
        <w:t xml:space="preserve"> как голос депутата </w:t>
      </w:r>
      <w:r w:rsidR="00FF5E44" w:rsidRPr="000B6D29">
        <w:rPr>
          <w:rFonts w:ascii="Times New Roman" w:hAnsi="Times New Roman" w:cs="Times New Roman"/>
          <w:sz w:val="28"/>
          <w:szCs w:val="28"/>
        </w:rPr>
        <w:t>Совета депутатов Трубичинского сельского поселения</w:t>
      </w:r>
      <w:r w:rsidRPr="000B6D29">
        <w:rPr>
          <w:rFonts w:ascii="Times New Roman" w:hAnsi="Times New Roman" w:cs="Times New Roman"/>
          <w:sz w:val="28"/>
          <w:szCs w:val="28"/>
        </w:rPr>
        <w:t>.</w:t>
      </w:r>
    </w:p>
    <w:p w14:paraId="54345A04" w14:textId="65D6760C"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6.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решение о внесении изменений и дополнений в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776E2E0E" w14:textId="6058D0C9"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7.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решение о внесении изменений и дополнений в Устав </w:t>
      </w:r>
      <w:r w:rsidR="00FF5E44"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подлежат официальному опубликованию (обнародованию) в газете </w:t>
      </w:r>
      <w:r w:rsidR="00FF5E44" w:rsidRPr="000B6D29">
        <w:rPr>
          <w:rFonts w:ascii="Times New Roman" w:hAnsi="Times New Roman" w:cs="Times New Roman"/>
          <w:sz w:val="28"/>
          <w:szCs w:val="28"/>
        </w:rPr>
        <w:t>«Трубичинский официальный вестник»</w:t>
      </w:r>
      <w:r w:rsidRPr="000B6D29">
        <w:rPr>
          <w:rFonts w:ascii="Times New Roman" w:hAnsi="Times New Roman" w:cs="Times New Roman"/>
          <w:sz w:val="28"/>
          <w:szCs w:val="28"/>
        </w:rPr>
        <w:t xml:space="preserve"> после их государственной регистрации и вступают в силу после официального опубликования (обнародования).</w:t>
      </w:r>
    </w:p>
    <w:p w14:paraId="58E9D0C9" w14:textId="24D19572" w:rsidR="00463D9B" w:rsidRPr="000B6D29" w:rsidRDefault="00463D9B"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lastRenderedPageBreak/>
        <w:t xml:space="preserve">Глава </w:t>
      </w:r>
      <w:r w:rsidR="007C430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обязан опубликовать (обнародовать) зарегистрированные Устав </w:t>
      </w:r>
      <w:r w:rsidR="007C430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решение о внесении изменений и дополнений в Устав </w:t>
      </w:r>
      <w:r w:rsidR="007C430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CF62A6B" w14:textId="6A4CFDD6" w:rsidR="00463D9B" w:rsidRPr="000B6D29" w:rsidRDefault="00463D9B"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8. Изменения и дополнения, внесенные в Устав </w:t>
      </w:r>
      <w:r w:rsidR="007C430A"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7C430A" w:rsidRPr="000B6D29">
        <w:rPr>
          <w:rFonts w:ascii="Times New Roman" w:hAnsi="Times New Roman" w:cs="Times New Roman"/>
          <w:sz w:val="28"/>
          <w:szCs w:val="28"/>
        </w:rPr>
        <w:t>У</w:t>
      </w:r>
      <w:r w:rsidRPr="000B6D29">
        <w:rPr>
          <w:rFonts w:ascii="Times New Roman" w:hAnsi="Times New Roman" w:cs="Times New Roman"/>
          <w:sz w:val="28"/>
          <w:szCs w:val="28"/>
        </w:rPr>
        <w:t xml:space="preserve">става </w:t>
      </w:r>
      <w:r w:rsidR="007C430A"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007C430A"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 xml:space="preserve">сельского поселения, принявшего </w:t>
      </w:r>
      <w:r w:rsidR="007C430A" w:rsidRPr="000B6D29">
        <w:rPr>
          <w:rFonts w:ascii="Times New Roman" w:hAnsi="Times New Roman" w:cs="Times New Roman"/>
          <w:sz w:val="28"/>
          <w:szCs w:val="28"/>
        </w:rPr>
        <w:t>решение</w:t>
      </w:r>
      <w:r w:rsidRPr="000B6D29">
        <w:rPr>
          <w:rFonts w:ascii="Times New Roman" w:hAnsi="Times New Roman" w:cs="Times New Roman"/>
          <w:sz w:val="28"/>
          <w:szCs w:val="28"/>
        </w:rPr>
        <w:t xml:space="preserve"> о внесении указанных изменений и дополнений в </w:t>
      </w:r>
      <w:r w:rsidR="007C430A" w:rsidRPr="000B6D29">
        <w:rPr>
          <w:rFonts w:ascii="Times New Roman" w:hAnsi="Times New Roman" w:cs="Times New Roman"/>
          <w:sz w:val="28"/>
          <w:szCs w:val="28"/>
        </w:rPr>
        <w:t>У</w:t>
      </w:r>
      <w:r w:rsidRPr="000B6D29">
        <w:rPr>
          <w:rFonts w:ascii="Times New Roman" w:hAnsi="Times New Roman" w:cs="Times New Roman"/>
          <w:sz w:val="28"/>
          <w:szCs w:val="28"/>
        </w:rPr>
        <w:t xml:space="preserve">став </w:t>
      </w:r>
      <w:r w:rsidR="007C430A"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сельского поселения.»;</w:t>
      </w:r>
    </w:p>
    <w:p w14:paraId="20A7258E" w14:textId="74E60139" w:rsidR="007C430A" w:rsidRPr="000B6D29" w:rsidRDefault="007C430A"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1.3. статью 6.1. Устава изложить в прилагаемой редакции:</w:t>
      </w:r>
    </w:p>
    <w:p w14:paraId="36C9DC85" w14:textId="2908C7EF" w:rsidR="007C430A" w:rsidRPr="000B6D29" w:rsidRDefault="007C430A" w:rsidP="000B6D29">
      <w:pPr>
        <w:pStyle w:val="a5"/>
        <w:ind w:firstLine="851"/>
        <w:rPr>
          <w:rFonts w:ascii="Times New Roman" w:hAnsi="Times New Roman"/>
          <w:b w:val="0"/>
          <w:sz w:val="28"/>
          <w:szCs w:val="28"/>
        </w:rPr>
      </w:pPr>
      <w:r w:rsidRPr="000B6D29">
        <w:rPr>
          <w:rFonts w:ascii="Times New Roman" w:hAnsi="Times New Roman"/>
          <w:b w:val="0"/>
          <w:sz w:val="28"/>
          <w:szCs w:val="28"/>
        </w:rPr>
        <w:t xml:space="preserve">«Статья </w:t>
      </w:r>
      <w:r w:rsidR="0072388B" w:rsidRPr="000B6D29">
        <w:rPr>
          <w:rFonts w:ascii="Times New Roman" w:hAnsi="Times New Roman"/>
          <w:b w:val="0"/>
          <w:sz w:val="28"/>
          <w:szCs w:val="28"/>
        </w:rPr>
        <w:t>6</w:t>
      </w:r>
      <w:r w:rsidRPr="000B6D29">
        <w:rPr>
          <w:rFonts w:ascii="Times New Roman" w:hAnsi="Times New Roman"/>
          <w:b w:val="0"/>
          <w:sz w:val="28"/>
          <w:szCs w:val="28"/>
        </w:rPr>
        <w:t>.1. Порядок подготовки, принятия, официального опубликования (обнародования) и вступления в силу муниципальных правовых актов</w:t>
      </w:r>
    </w:p>
    <w:p w14:paraId="791DBB0C" w14:textId="08C0DAD1"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 Проекты муниципальных правовых актов могут вноситься депутатами Совета депутатов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Главой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Ассоциацией «Совет муниципальных образований Новгородской области», прокурором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муниципального района, избирательной комиссией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или должностного лица местного самоуправления, на рассмотрение которых вносятся указанные проекты.</w:t>
      </w:r>
    </w:p>
    <w:p w14:paraId="049DA84F" w14:textId="77777777"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Муниципальные правовые акты вступают в силу в следующем порядке: </w:t>
      </w:r>
    </w:p>
    <w:p w14:paraId="2F4E965F" w14:textId="69A810C6"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2388B"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74EB92C6" w14:textId="21BB0132" w:rsidR="007C430A" w:rsidRPr="000B6D29" w:rsidRDefault="007C430A"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r w:rsidRPr="000B6D29">
        <w:rPr>
          <w:rFonts w:ascii="Times New Roman" w:hAnsi="Times New Roman" w:cs="Times New Roman"/>
          <w:sz w:val="28"/>
          <w:szCs w:val="28"/>
        </w:rPr>
        <w:lastRenderedPageBreak/>
        <w:t>издании, распространяемом в соответствующем муниципальном образовании.</w:t>
      </w:r>
    </w:p>
    <w:p w14:paraId="0C6AB516" w14:textId="2B73DC00" w:rsidR="007C430A" w:rsidRPr="000B6D29" w:rsidRDefault="007C430A" w:rsidP="000B6D29">
      <w:pPr>
        <w:spacing w:after="0" w:line="240" w:lineRule="auto"/>
        <w:ind w:firstLine="851"/>
        <w:jc w:val="both"/>
        <w:rPr>
          <w:rFonts w:ascii="Times New Roman" w:eastAsia="Calibri" w:hAnsi="Times New Roman" w:cs="Times New Roman"/>
          <w:sz w:val="28"/>
          <w:szCs w:val="28"/>
        </w:rPr>
      </w:pPr>
      <w:r w:rsidRPr="000B6D29">
        <w:rPr>
          <w:rFonts w:ascii="Times New Roman" w:eastAsia="Calibri" w:hAnsi="Times New Roman" w:cs="Times New Roman"/>
          <w:sz w:val="28"/>
          <w:szCs w:val="28"/>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0072388B" w:rsidRPr="000B6D29">
        <w:rPr>
          <w:rFonts w:ascii="Times New Roman" w:hAnsi="Times New Roman" w:cs="Times New Roman"/>
          <w:sz w:val="28"/>
          <w:szCs w:val="28"/>
        </w:rPr>
        <w:t>Трубичинского</w:t>
      </w:r>
      <w:r w:rsidR="0072388B" w:rsidRPr="000B6D29">
        <w:rPr>
          <w:rFonts w:ascii="Times New Roman" w:eastAsia="Calibri" w:hAnsi="Times New Roman" w:cs="Times New Roman"/>
          <w:sz w:val="28"/>
          <w:szCs w:val="28"/>
        </w:rPr>
        <w:t xml:space="preserve"> </w:t>
      </w:r>
      <w:r w:rsidRPr="000B6D29">
        <w:rPr>
          <w:rFonts w:ascii="Times New Roman" w:eastAsia="Calibri" w:hAnsi="Times New Roman" w:cs="Times New Roman"/>
          <w:sz w:val="28"/>
          <w:szCs w:val="28"/>
        </w:rPr>
        <w:t>сельского поселения является портал Минюста России «Нормативные правовые акты в Российской Федерации» (</w:t>
      </w:r>
      <w:hyperlink r:id="rId8" w:history="1">
        <w:r w:rsidR="002A5C1C" w:rsidRPr="000B6D29">
          <w:rPr>
            <w:rStyle w:val="a3"/>
            <w:rFonts w:ascii="Times New Roman" w:eastAsia="Calibri" w:hAnsi="Times New Roman" w:cs="Times New Roman"/>
            <w:color w:val="auto"/>
            <w:sz w:val="28"/>
            <w:szCs w:val="28"/>
            <w:u w:val="none"/>
            <w:lang w:val="en-US"/>
          </w:rPr>
          <w:t>http</w:t>
        </w:r>
        <w:r w:rsidR="002A5C1C" w:rsidRPr="000B6D29">
          <w:rPr>
            <w:rStyle w:val="a3"/>
            <w:rFonts w:ascii="Times New Roman" w:eastAsia="Calibri" w:hAnsi="Times New Roman" w:cs="Times New Roman"/>
            <w:color w:val="auto"/>
            <w:sz w:val="28"/>
            <w:szCs w:val="28"/>
            <w:u w:val="none"/>
          </w:rPr>
          <w:t>://</w:t>
        </w:r>
        <w:r w:rsidR="002A5C1C" w:rsidRPr="000B6D29">
          <w:rPr>
            <w:rStyle w:val="a3"/>
            <w:rFonts w:ascii="Times New Roman" w:eastAsia="Calibri" w:hAnsi="Times New Roman" w:cs="Times New Roman"/>
            <w:color w:val="auto"/>
            <w:sz w:val="28"/>
            <w:szCs w:val="28"/>
            <w:u w:val="none"/>
            <w:lang w:val="en-US"/>
          </w:rPr>
          <w:t>pravo</w:t>
        </w:r>
        <w:r w:rsidR="002A5C1C" w:rsidRPr="000B6D29">
          <w:rPr>
            <w:rStyle w:val="a3"/>
            <w:rFonts w:ascii="Times New Roman" w:eastAsia="Calibri" w:hAnsi="Times New Roman" w:cs="Times New Roman"/>
            <w:color w:val="auto"/>
            <w:sz w:val="28"/>
            <w:szCs w:val="28"/>
            <w:u w:val="none"/>
          </w:rPr>
          <w:t>-</w:t>
        </w:r>
        <w:r w:rsidR="002A5C1C" w:rsidRPr="000B6D29">
          <w:rPr>
            <w:rStyle w:val="a3"/>
            <w:rFonts w:ascii="Times New Roman" w:eastAsia="Calibri" w:hAnsi="Times New Roman" w:cs="Times New Roman"/>
            <w:color w:val="auto"/>
            <w:sz w:val="28"/>
            <w:szCs w:val="28"/>
            <w:u w:val="none"/>
            <w:lang w:val="en-US"/>
          </w:rPr>
          <w:t>minjust</w:t>
        </w:r>
        <w:r w:rsidR="002A5C1C" w:rsidRPr="000B6D29">
          <w:rPr>
            <w:rStyle w:val="a3"/>
            <w:rFonts w:ascii="Times New Roman" w:eastAsia="Calibri" w:hAnsi="Times New Roman" w:cs="Times New Roman"/>
            <w:color w:val="auto"/>
            <w:sz w:val="28"/>
            <w:szCs w:val="28"/>
            <w:u w:val="none"/>
          </w:rPr>
          <w:t>.</w:t>
        </w:r>
        <w:r w:rsidR="002A5C1C" w:rsidRPr="000B6D29">
          <w:rPr>
            <w:rStyle w:val="a3"/>
            <w:rFonts w:ascii="Times New Roman" w:eastAsia="Calibri" w:hAnsi="Times New Roman" w:cs="Times New Roman"/>
            <w:color w:val="auto"/>
            <w:sz w:val="28"/>
            <w:szCs w:val="28"/>
            <w:u w:val="none"/>
            <w:lang w:val="en-US"/>
          </w:rPr>
          <w:t>ru</w:t>
        </w:r>
      </w:hyperlink>
      <w:r w:rsidRPr="000B6D29">
        <w:rPr>
          <w:rFonts w:ascii="Times New Roman" w:eastAsia="Calibri" w:hAnsi="Times New Roman" w:cs="Times New Roman"/>
          <w:sz w:val="28"/>
          <w:szCs w:val="28"/>
        </w:rPr>
        <w:t xml:space="preserve">, </w:t>
      </w:r>
      <w:hyperlink r:id="rId9" w:history="1">
        <w:r w:rsidR="002A5C1C" w:rsidRPr="000B6D29">
          <w:rPr>
            <w:rStyle w:val="a3"/>
            <w:rFonts w:ascii="Times New Roman" w:eastAsia="Calibri" w:hAnsi="Times New Roman" w:cs="Times New Roman"/>
            <w:color w:val="auto"/>
            <w:sz w:val="28"/>
            <w:szCs w:val="28"/>
            <w:u w:val="none"/>
            <w:lang w:val="en-US"/>
          </w:rPr>
          <w:t>http</w:t>
        </w:r>
        <w:r w:rsidR="002A5C1C" w:rsidRPr="000B6D29">
          <w:rPr>
            <w:rStyle w:val="a3"/>
            <w:rFonts w:ascii="Times New Roman" w:eastAsia="Calibri" w:hAnsi="Times New Roman" w:cs="Times New Roman"/>
            <w:color w:val="auto"/>
            <w:sz w:val="28"/>
            <w:szCs w:val="28"/>
            <w:u w:val="none"/>
          </w:rPr>
          <w:t>://право-минюст.рф</w:t>
        </w:r>
      </w:hyperlink>
      <w:r w:rsidRPr="000B6D29">
        <w:rPr>
          <w:rFonts w:ascii="Times New Roman" w:eastAsia="Calibri" w:hAnsi="Times New Roman" w:cs="Times New Roman"/>
          <w:sz w:val="28"/>
          <w:szCs w:val="28"/>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639BBCF8" w14:textId="77777777"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14:paraId="68AD6150" w14:textId="1DC680D5"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2.2. Нормативные правовые акты Совета депутатов </w:t>
      </w:r>
      <w:bookmarkStart w:id="1" w:name="_Hlk40244198"/>
      <w:r w:rsidR="0072388B" w:rsidRPr="000B6D29">
        <w:rPr>
          <w:rFonts w:ascii="Times New Roman" w:hAnsi="Times New Roman" w:cs="Times New Roman"/>
          <w:sz w:val="28"/>
          <w:szCs w:val="28"/>
        </w:rPr>
        <w:t>Трубичинского</w:t>
      </w:r>
      <w:bookmarkEnd w:id="1"/>
      <w:r w:rsidR="0072388B" w:rsidRPr="000B6D29">
        <w:rPr>
          <w:rFonts w:ascii="Times New Roman" w:hAnsi="Times New Roman" w:cs="Times New Roman"/>
          <w:sz w:val="28"/>
          <w:szCs w:val="28"/>
        </w:rPr>
        <w:t xml:space="preserve"> </w:t>
      </w:r>
      <w:r w:rsidRPr="000B6D29">
        <w:rPr>
          <w:rFonts w:ascii="Times New Roman" w:hAnsi="Times New Roman" w:cs="Times New Roman"/>
          <w:sz w:val="28"/>
          <w:szCs w:val="28"/>
        </w:rPr>
        <w:t xml:space="preserve">сельского поселения о налогах и сборах вступают в силу в соответствии с </w:t>
      </w:r>
      <w:hyperlink r:id="rId10" w:tooltip="Налоговым кодексом Российской Федерации" w:history="1">
        <w:r w:rsidRPr="000B6D29">
          <w:rPr>
            <w:rStyle w:val="a3"/>
            <w:rFonts w:ascii="Times New Roman" w:hAnsi="Times New Roman" w:cs="Times New Roman"/>
            <w:color w:val="auto"/>
            <w:sz w:val="28"/>
            <w:szCs w:val="28"/>
            <w:u w:val="none"/>
          </w:rPr>
          <w:t>Налоговым кодексом Российской Федерации</w:t>
        </w:r>
      </w:hyperlink>
      <w:r w:rsidRPr="000B6D29">
        <w:rPr>
          <w:rFonts w:ascii="Times New Roman" w:hAnsi="Times New Roman" w:cs="Times New Roman"/>
          <w:sz w:val="28"/>
          <w:szCs w:val="28"/>
        </w:rPr>
        <w:t>.</w:t>
      </w:r>
    </w:p>
    <w:p w14:paraId="5E7B377E" w14:textId="3D4344E1"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3. Муниципальные правовые акты, которые в соответствии с настоящим Уставом подлежат официальному опубликованию, публикуются в газете </w:t>
      </w:r>
      <w:r w:rsidR="0072388B" w:rsidRPr="000B6D29">
        <w:rPr>
          <w:rFonts w:ascii="Times New Roman" w:hAnsi="Times New Roman" w:cs="Times New Roman"/>
          <w:sz w:val="28"/>
          <w:szCs w:val="28"/>
        </w:rPr>
        <w:t>«Трубичинский официальный вестник»</w:t>
      </w:r>
      <w:r w:rsidRPr="000B6D29">
        <w:rPr>
          <w:rFonts w:ascii="Times New Roman" w:hAnsi="Times New Roman" w:cs="Times New Roman"/>
          <w:sz w:val="28"/>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380CB929" w14:textId="55E79A21"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Муниципальный правовой акт, подлежащий обязательному опубликованию (обнародованию), направляется Главой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в газету </w:t>
      </w:r>
      <w:r w:rsidR="0072388B" w:rsidRPr="000B6D29">
        <w:rPr>
          <w:rFonts w:ascii="Times New Roman" w:hAnsi="Times New Roman" w:cs="Times New Roman"/>
          <w:sz w:val="28"/>
          <w:szCs w:val="28"/>
        </w:rPr>
        <w:t>«Трубичинский официальный вестник»</w:t>
      </w:r>
      <w:r w:rsidRPr="000B6D29">
        <w:rPr>
          <w:rFonts w:ascii="Times New Roman" w:hAnsi="Times New Roman" w:cs="Times New Roman"/>
          <w:sz w:val="28"/>
          <w:szCs w:val="28"/>
        </w:rPr>
        <w:t>.</w:t>
      </w:r>
    </w:p>
    <w:p w14:paraId="5B28324F" w14:textId="63ED787F"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4. Муниципальные правовые акты органов местного самоуправления </w:t>
      </w:r>
      <w:r w:rsidR="0072388B"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 xml:space="preserve">сельского поселения и должностных лиц местного самоуправления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обязательны для исполнения на всей территории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w:t>
      </w:r>
    </w:p>
    <w:p w14:paraId="301EE76D" w14:textId="77777777"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14:paraId="2CA11B90" w14:textId="0163300C" w:rsidR="007C430A" w:rsidRPr="000B6D29" w:rsidRDefault="007C430A" w:rsidP="000B6D29">
      <w:pPr>
        <w:pStyle w:val="ConsPlusCell"/>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в порядке, установленном муниципальными нормативными правовыми актами в соответствии с областным законом, за исключением:</w:t>
      </w:r>
    </w:p>
    <w:p w14:paraId="3BAB2A6C" w14:textId="77777777"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3087332C" w14:textId="77777777" w:rsidR="007C430A" w:rsidRPr="000B6D29" w:rsidRDefault="007C430A"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14:paraId="4DC2F2D4" w14:textId="368D8293" w:rsidR="007C430A" w:rsidRPr="000B6D29" w:rsidRDefault="007C430A" w:rsidP="000B6D29">
      <w:pPr>
        <w:pStyle w:val="ConsPlusCell"/>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w:t>
      </w:r>
    </w:p>
    <w:p w14:paraId="4AEA92AB" w14:textId="5291C84B" w:rsidR="007C430A" w:rsidRPr="000B6D29" w:rsidRDefault="007C430A" w:rsidP="000B6D29">
      <w:pPr>
        <w:pStyle w:val="ConsPlusCell"/>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2388B"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в порядке, установленном муниципальными нормативными правовыми актами в соответствии с в соответствии с областным законом.</w:t>
      </w:r>
      <w:r w:rsidR="0072388B" w:rsidRPr="000B6D29">
        <w:rPr>
          <w:rFonts w:ascii="Times New Roman" w:hAnsi="Times New Roman" w:cs="Times New Roman"/>
          <w:sz w:val="28"/>
          <w:szCs w:val="28"/>
        </w:rPr>
        <w:t>»;</w:t>
      </w:r>
    </w:p>
    <w:p w14:paraId="4568366C" w14:textId="57933018" w:rsidR="0072388B" w:rsidRPr="000B6D29" w:rsidRDefault="0072388B"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1.4. статью </w:t>
      </w:r>
      <w:r w:rsidR="00D40836" w:rsidRPr="000B6D29">
        <w:rPr>
          <w:rFonts w:ascii="Times New Roman" w:hAnsi="Times New Roman" w:cs="Times New Roman"/>
          <w:sz w:val="28"/>
          <w:szCs w:val="28"/>
        </w:rPr>
        <w:t>9</w:t>
      </w:r>
      <w:r w:rsidRPr="000B6D29">
        <w:rPr>
          <w:rFonts w:ascii="Times New Roman" w:hAnsi="Times New Roman" w:cs="Times New Roman"/>
          <w:sz w:val="28"/>
          <w:szCs w:val="28"/>
        </w:rPr>
        <w:t xml:space="preserve"> Устава изложить в прилагаемой редакции:</w:t>
      </w:r>
    </w:p>
    <w:p w14:paraId="05B4D8A3" w14:textId="523DB5B7" w:rsidR="00D40836" w:rsidRPr="000B6D29" w:rsidRDefault="00F92913" w:rsidP="000B6D29">
      <w:pPr>
        <w:widowControl w:val="0"/>
        <w:adjustRightInd w:val="0"/>
        <w:spacing w:after="0" w:line="240" w:lineRule="auto"/>
        <w:ind w:firstLine="851"/>
        <w:jc w:val="both"/>
        <w:outlineLvl w:val="2"/>
        <w:rPr>
          <w:rFonts w:ascii="Times New Roman" w:hAnsi="Times New Roman" w:cs="Times New Roman"/>
          <w:b/>
          <w:sz w:val="28"/>
          <w:szCs w:val="28"/>
        </w:rPr>
      </w:pPr>
      <w:r w:rsidRPr="000B6D29">
        <w:rPr>
          <w:rFonts w:ascii="Times New Roman" w:hAnsi="Times New Roman" w:cs="Times New Roman"/>
          <w:b/>
          <w:sz w:val="28"/>
          <w:szCs w:val="28"/>
        </w:rPr>
        <w:t>«</w:t>
      </w:r>
      <w:r w:rsidR="00D40836" w:rsidRPr="000B6D29">
        <w:rPr>
          <w:rFonts w:ascii="Times New Roman" w:hAnsi="Times New Roman" w:cs="Times New Roman"/>
          <w:b/>
          <w:sz w:val="28"/>
          <w:szCs w:val="28"/>
        </w:rPr>
        <w:t>Статья 9. Вопросы местного значения Трубичинского сельского поселения</w:t>
      </w:r>
    </w:p>
    <w:p w14:paraId="05E7977F" w14:textId="1239B881"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 К вопросам местного значения </w:t>
      </w:r>
      <w:bookmarkStart w:id="2" w:name="_Hlk40245415"/>
      <w:r w:rsidRPr="000B6D29">
        <w:rPr>
          <w:rFonts w:ascii="Times New Roman" w:hAnsi="Times New Roman" w:cs="Times New Roman"/>
          <w:bCs/>
          <w:sz w:val="28"/>
          <w:szCs w:val="28"/>
        </w:rPr>
        <w:t>Трубичинского</w:t>
      </w:r>
      <w:bookmarkEnd w:id="2"/>
      <w:r w:rsidRPr="000B6D29">
        <w:rPr>
          <w:rFonts w:ascii="Times New Roman" w:hAnsi="Times New Roman" w:cs="Times New Roman"/>
          <w:bCs/>
          <w:sz w:val="28"/>
          <w:szCs w:val="28"/>
        </w:rPr>
        <w:t xml:space="preserve"> сельского </w:t>
      </w:r>
      <w:r w:rsidRPr="000B6D29">
        <w:rPr>
          <w:rFonts w:ascii="Times New Roman" w:hAnsi="Times New Roman" w:cs="Times New Roman"/>
          <w:sz w:val="28"/>
          <w:szCs w:val="28"/>
        </w:rPr>
        <w:t>поселения относятся:</w:t>
      </w:r>
    </w:p>
    <w:p w14:paraId="20AB920B" w14:textId="6889D76A" w:rsidR="00D40836" w:rsidRPr="000B6D29" w:rsidRDefault="00D40836" w:rsidP="000B6D29">
      <w:pPr>
        <w:spacing w:after="0" w:line="240" w:lineRule="auto"/>
        <w:ind w:firstLine="851"/>
        <w:jc w:val="both"/>
        <w:rPr>
          <w:rFonts w:ascii="Times New Roman" w:hAnsi="Times New Roman" w:cs="Times New Roman"/>
          <w:sz w:val="28"/>
          <w:szCs w:val="28"/>
        </w:rPr>
      </w:pPr>
      <w:r w:rsidRPr="000B6D29">
        <w:rPr>
          <w:rStyle w:val="blk"/>
          <w:rFonts w:ascii="Times New Roman" w:hAnsi="Times New Roman" w:cs="Times New Roman"/>
          <w:sz w:val="28"/>
          <w:szCs w:val="28"/>
        </w:rPr>
        <w:t xml:space="preserve">1) составление и рассмотрение проекта бюджета </w:t>
      </w:r>
      <w:r w:rsidRPr="000B6D29">
        <w:rPr>
          <w:rFonts w:ascii="Times New Roman" w:hAnsi="Times New Roman" w:cs="Times New Roman"/>
          <w:bCs/>
          <w:sz w:val="28"/>
          <w:szCs w:val="28"/>
        </w:rPr>
        <w:t xml:space="preserve">Трубичинского сельского </w:t>
      </w:r>
      <w:r w:rsidRPr="000B6D29">
        <w:rPr>
          <w:rStyle w:val="blk"/>
          <w:rFonts w:ascii="Times New Roman" w:hAnsi="Times New Roman" w:cs="Times New Roman"/>
          <w:sz w:val="28"/>
          <w:szCs w:val="28"/>
        </w:rPr>
        <w:t xml:space="preserve">поселения, утверждение и исполнение бюджета </w:t>
      </w:r>
      <w:r w:rsidRPr="000B6D29">
        <w:rPr>
          <w:rFonts w:ascii="Times New Roman" w:hAnsi="Times New Roman" w:cs="Times New Roman"/>
          <w:bCs/>
          <w:sz w:val="28"/>
          <w:szCs w:val="28"/>
        </w:rPr>
        <w:t xml:space="preserve">Трубичинского сельского </w:t>
      </w:r>
      <w:r w:rsidRPr="000B6D29">
        <w:rPr>
          <w:rStyle w:val="blk"/>
          <w:rFonts w:ascii="Times New Roman" w:hAnsi="Times New Roman" w:cs="Times New Roman"/>
          <w:sz w:val="28"/>
          <w:szCs w:val="28"/>
        </w:rPr>
        <w:t>поселения, осуществление контроля за его исполнением, составление и утверждение отчета об исполнении бюджета</w:t>
      </w:r>
      <w:r w:rsidRPr="000B6D29">
        <w:rPr>
          <w:rFonts w:ascii="Times New Roman" w:hAnsi="Times New Roman" w:cs="Times New Roman"/>
          <w:bCs/>
          <w:sz w:val="28"/>
          <w:szCs w:val="28"/>
        </w:rPr>
        <w:t xml:space="preserve"> Трубичинского сельского</w:t>
      </w:r>
      <w:r w:rsidRPr="000B6D29">
        <w:rPr>
          <w:rStyle w:val="blk"/>
          <w:rFonts w:ascii="Times New Roman" w:hAnsi="Times New Roman" w:cs="Times New Roman"/>
          <w:sz w:val="28"/>
          <w:szCs w:val="28"/>
        </w:rPr>
        <w:t xml:space="preserve"> поселения;</w:t>
      </w:r>
    </w:p>
    <w:p w14:paraId="710E7E98" w14:textId="7C136439" w:rsidR="00D40836" w:rsidRPr="000B6D29" w:rsidRDefault="00D40836" w:rsidP="000B6D29">
      <w:pPr>
        <w:spacing w:after="0" w:line="240" w:lineRule="auto"/>
        <w:ind w:firstLine="851"/>
        <w:jc w:val="both"/>
        <w:rPr>
          <w:rFonts w:ascii="Times New Roman" w:hAnsi="Times New Roman" w:cs="Times New Roman"/>
          <w:sz w:val="28"/>
          <w:szCs w:val="28"/>
        </w:rPr>
      </w:pPr>
      <w:r w:rsidRPr="000B6D29">
        <w:rPr>
          <w:rStyle w:val="blk"/>
          <w:rFonts w:ascii="Times New Roman" w:hAnsi="Times New Roman" w:cs="Times New Roman"/>
          <w:sz w:val="28"/>
          <w:szCs w:val="28"/>
        </w:rPr>
        <w:t xml:space="preserve">2) установление, изменение и отмена местных налогов и сборов </w:t>
      </w:r>
      <w:r w:rsidRPr="000B6D29">
        <w:rPr>
          <w:rFonts w:ascii="Times New Roman" w:hAnsi="Times New Roman" w:cs="Times New Roman"/>
          <w:bCs/>
          <w:sz w:val="28"/>
          <w:szCs w:val="28"/>
        </w:rPr>
        <w:t xml:space="preserve">Трубичинского сельского </w:t>
      </w:r>
      <w:r w:rsidRPr="000B6D29">
        <w:rPr>
          <w:rStyle w:val="blk"/>
          <w:rFonts w:ascii="Times New Roman" w:hAnsi="Times New Roman" w:cs="Times New Roman"/>
          <w:sz w:val="28"/>
          <w:szCs w:val="28"/>
        </w:rPr>
        <w:t>поселения;</w:t>
      </w:r>
    </w:p>
    <w:p w14:paraId="541B7BD0" w14:textId="793988AB" w:rsidR="00D40836" w:rsidRPr="000B6D29" w:rsidRDefault="00D40836" w:rsidP="000B6D29">
      <w:pPr>
        <w:spacing w:after="0" w:line="240" w:lineRule="auto"/>
        <w:ind w:firstLine="851"/>
        <w:jc w:val="both"/>
        <w:rPr>
          <w:rFonts w:ascii="Times New Roman" w:hAnsi="Times New Roman" w:cs="Times New Roman"/>
          <w:sz w:val="28"/>
          <w:szCs w:val="28"/>
        </w:rPr>
      </w:pPr>
      <w:r w:rsidRPr="000B6D29">
        <w:rPr>
          <w:rStyle w:val="blk"/>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Pr="000B6D29">
        <w:rPr>
          <w:rFonts w:ascii="Times New Roman" w:hAnsi="Times New Roman" w:cs="Times New Roman"/>
          <w:bCs/>
          <w:sz w:val="28"/>
          <w:szCs w:val="28"/>
        </w:rPr>
        <w:t xml:space="preserve">Трубичинского сельского </w:t>
      </w:r>
      <w:r w:rsidRPr="000B6D29">
        <w:rPr>
          <w:rStyle w:val="blk"/>
          <w:rFonts w:ascii="Times New Roman" w:hAnsi="Times New Roman" w:cs="Times New Roman"/>
          <w:sz w:val="28"/>
          <w:szCs w:val="28"/>
        </w:rPr>
        <w:t>поселения;</w:t>
      </w:r>
    </w:p>
    <w:p w14:paraId="3D69B84C" w14:textId="53444C2C" w:rsidR="00D40836" w:rsidRPr="000B6D29" w:rsidRDefault="00D40836"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4) обеспечение первичных мер пожарной безопасности в границах населенных пунктов </w:t>
      </w:r>
      <w:r w:rsidRPr="000B6D29">
        <w:rPr>
          <w:rFonts w:ascii="Times New Roman" w:hAnsi="Times New Roman" w:cs="Times New Roman"/>
          <w:bCs/>
          <w:sz w:val="28"/>
          <w:szCs w:val="28"/>
        </w:rPr>
        <w:t xml:space="preserve">Трубичинского сельского </w:t>
      </w:r>
      <w:r w:rsidRPr="000B6D29">
        <w:rPr>
          <w:rFonts w:ascii="Times New Roman" w:hAnsi="Times New Roman" w:cs="Times New Roman"/>
          <w:sz w:val="28"/>
          <w:szCs w:val="28"/>
        </w:rPr>
        <w:t>поселения;</w:t>
      </w:r>
    </w:p>
    <w:p w14:paraId="1BD01E5E" w14:textId="64DDBB0B" w:rsidR="00D40836" w:rsidRPr="000B6D29" w:rsidRDefault="00D40836"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5) создание условий для обеспечения жителей </w:t>
      </w:r>
      <w:r w:rsidRPr="000B6D29">
        <w:rPr>
          <w:rFonts w:ascii="Times New Roman" w:hAnsi="Times New Roman" w:cs="Times New Roman"/>
          <w:bCs/>
          <w:sz w:val="28"/>
          <w:szCs w:val="28"/>
        </w:rPr>
        <w:t xml:space="preserve">Трубичинского сельского </w:t>
      </w:r>
      <w:r w:rsidRPr="000B6D29">
        <w:rPr>
          <w:rFonts w:ascii="Times New Roman" w:hAnsi="Times New Roman" w:cs="Times New Roman"/>
          <w:sz w:val="28"/>
          <w:szCs w:val="28"/>
        </w:rPr>
        <w:t>поселения услугами связи, общественного питания, торговли и бытового обслуживания;</w:t>
      </w:r>
    </w:p>
    <w:p w14:paraId="1A29BF10" w14:textId="016ECE0A"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6) создание условий для организации досуга и обеспечения жителей </w:t>
      </w:r>
      <w:r w:rsidRPr="000B6D29">
        <w:rPr>
          <w:rFonts w:ascii="Times New Roman" w:hAnsi="Times New Roman" w:cs="Times New Roman"/>
          <w:bCs/>
          <w:sz w:val="28"/>
          <w:szCs w:val="28"/>
        </w:rPr>
        <w:t xml:space="preserve">Трубичинского сельского </w:t>
      </w:r>
      <w:r w:rsidRPr="000B6D29">
        <w:rPr>
          <w:rFonts w:ascii="Times New Roman" w:hAnsi="Times New Roman" w:cs="Times New Roman"/>
          <w:sz w:val="28"/>
          <w:szCs w:val="28"/>
        </w:rPr>
        <w:t>поселения услугами организаций культуры;</w:t>
      </w:r>
    </w:p>
    <w:p w14:paraId="4E938428" w14:textId="5694F509"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7) обеспечение условий для развития на территории Трубичинского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Трубичинского сельского поселения;</w:t>
      </w:r>
    </w:p>
    <w:p w14:paraId="0C41C6FB" w14:textId="4C73D75B"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8) формирование архивных фондов </w:t>
      </w:r>
      <w:r w:rsidRPr="000B6D29">
        <w:rPr>
          <w:rFonts w:ascii="Times New Roman" w:hAnsi="Times New Roman" w:cs="Times New Roman"/>
          <w:bCs/>
          <w:sz w:val="28"/>
          <w:szCs w:val="28"/>
        </w:rPr>
        <w:t xml:space="preserve">Трубичинского сельского </w:t>
      </w:r>
      <w:r w:rsidRPr="000B6D29">
        <w:rPr>
          <w:rFonts w:ascii="Times New Roman" w:hAnsi="Times New Roman" w:cs="Times New Roman"/>
          <w:sz w:val="28"/>
          <w:szCs w:val="28"/>
        </w:rPr>
        <w:lastRenderedPageBreak/>
        <w:t>поселения;</w:t>
      </w:r>
    </w:p>
    <w:p w14:paraId="527B337F" w14:textId="77777777" w:rsidR="00D40836" w:rsidRPr="000B6D29" w:rsidRDefault="00D40836"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9) </w:t>
      </w:r>
      <w:r w:rsidRPr="000B6D29">
        <w:rPr>
          <w:rFonts w:ascii="Times New Roman" w:hAnsi="Times New Roman" w:cs="Times New Roman"/>
          <w:bCs/>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0B6D29">
        <w:rPr>
          <w:rFonts w:ascii="Times New Roman" w:hAnsi="Times New Roman" w:cs="Times New Roman"/>
          <w:sz w:val="28"/>
          <w:szCs w:val="28"/>
        </w:rPr>
        <w:t xml:space="preserve">; </w:t>
      </w:r>
    </w:p>
    <w:p w14:paraId="5B735E56" w14:textId="58412016"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0B6D29">
        <w:rPr>
          <w:rFonts w:ascii="Times New Roman" w:hAnsi="Times New Roman" w:cs="Times New Roman"/>
          <w:bCs/>
          <w:sz w:val="28"/>
          <w:szCs w:val="28"/>
        </w:rPr>
        <w:t xml:space="preserve">Трубичинского сельского </w:t>
      </w:r>
      <w:r w:rsidRPr="000B6D29">
        <w:rPr>
          <w:rFonts w:ascii="Times New Roman" w:hAnsi="Times New Roman" w:cs="Times New Roman"/>
          <w:sz w:val="28"/>
          <w:szCs w:val="28"/>
        </w:rPr>
        <w:t>поселения, изменение, аннулирование таких наименований, размещение информации в государственном адресном реестре;</w:t>
      </w:r>
    </w:p>
    <w:p w14:paraId="73F6E2DB" w14:textId="77777777"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6169CEB0" w14:textId="5ADA0DA3"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12) организация и осуществление мероприятий по работе с детьми и молодежью в </w:t>
      </w:r>
      <w:proofErr w:type="spellStart"/>
      <w:r w:rsidRPr="000B6D29">
        <w:rPr>
          <w:rFonts w:ascii="Times New Roman" w:hAnsi="Times New Roman" w:cs="Times New Roman"/>
          <w:bCs/>
          <w:sz w:val="28"/>
          <w:szCs w:val="28"/>
        </w:rPr>
        <w:t>Трубичинском</w:t>
      </w:r>
      <w:proofErr w:type="spellEnd"/>
      <w:r w:rsidRPr="000B6D29">
        <w:rPr>
          <w:rFonts w:ascii="Times New Roman" w:hAnsi="Times New Roman" w:cs="Times New Roman"/>
          <w:bCs/>
          <w:sz w:val="28"/>
          <w:szCs w:val="28"/>
        </w:rPr>
        <w:t xml:space="preserve"> сельском </w:t>
      </w:r>
      <w:r w:rsidRPr="000B6D29">
        <w:rPr>
          <w:rFonts w:ascii="Times New Roman" w:hAnsi="Times New Roman" w:cs="Times New Roman"/>
          <w:sz w:val="28"/>
          <w:szCs w:val="28"/>
        </w:rPr>
        <w:t>поселении;</w:t>
      </w:r>
    </w:p>
    <w:p w14:paraId="332B1BC4" w14:textId="77777777"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1C509A0" w14:textId="1082745A" w:rsidR="00D40836" w:rsidRPr="000B6D29" w:rsidRDefault="00D40836" w:rsidP="000B6D29">
      <w:pPr>
        <w:widowControl w:val="0"/>
        <w:adjustRightInd w:val="0"/>
        <w:spacing w:after="0" w:line="240" w:lineRule="auto"/>
        <w:ind w:firstLine="851"/>
        <w:jc w:val="both"/>
        <w:rPr>
          <w:rFonts w:ascii="Times New Roman" w:hAnsi="Times New Roman" w:cs="Times New Roman"/>
          <w:bCs/>
          <w:sz w:val="28"/>
          <w:szCs w:val="28"/>
        </w:rPr>
      </w:pPr>
      <w:r w:rsidRPr="000B6D29">
        <w:rPr>
          <w:rFonts w:ascii="Times New Roman" w:hAnsi="Times New Roman" w:cs="Times New Roman"/>
          <w:bCs/>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F0F22EE" w14:textId="234B1CD5"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bCs/>
          <w:sz w:val="28"/>
          <w:szCs w:val="28"/>
        </w:rPr>
        <w:t>2. Законами Новгородской</w:t>
      </w:r>
      <w:r w:rsidRPr="000B6D29">
        <w:rPr>
          <w:rFonts w:ascii="Times New Roman" w:hAnsi="Times New Roman" w:cs="Times New Roman"/>
          <w:sz w:val="28"/>
          <w:szCs w:val="28"/>
        </w:rPr>
        <w:t xml:space="preserve"> области и принятыми в соответствии с ними Уставом Новгородского муниципального района и Уставом </w:t>
      </w:r>
      <w:r w:rsidRPr="000B6D29">
        <w:rPr>
          <w:rFonts w:ascii="Times New Roman" w:hAnsi="Times New Roman" w:cs="Times New Roman"/>
          <w:bCs/>
          <w:sz w:val="28"/>
          <w:szCs w:val="28"/>
        </w:rPr>
        <w:t xml:space="preserve">Трубичинского </w:t>
      </w:r>
      <w:r w:rsidRPr="000B6D29">
        <w:rPr>
          <w:rFonts w:ascii="Times New Roman" w:hAnsi="Times New Roman" w:cs="Times New Roman"/>
          <w:sz w:val="28"/>
          <w:szCs w:val="28"/>
        </w:rPr>
        <w:t xml:space="preserve">сельского поселения за </w:t>
      </w:r>
      <w:proofErr w:type="spellStart"/>
      <w:r w:rsidRPr="000B6D29">
        <w:rPr>
          <w:rFonts w:ascii="Times New Roman" w:hAnsi="Times New Roman" w:cs="Times New Roman"/>
          <w:bCs/>
          <w:sz w:val="28"/>
          <w:szCs w:val="28"/>
        </w:rPr>
        <w:t>Трубичинским</w:t>
      </w:r>
      <w:proofErr w:type="spellEnd"/>
      <w:r w:rsidRPr="000B6D29">
        <w:rPr>
          <w:rFonts w:ascii="Times New Roman" w:hAnsi="Times New Roman" w:cs="Times New Roman"/>
          <w:bCs/>
          <w:sz w:val="28"/>
          <w:szCs w:val="28"/>
        </w:rPr>
        <w:t xml:space="preserve"> </w:t>
      </w:r>
      <w:r w:rsidRPr="000B6D29">
        <w:rPr>
          <w:rFonts w:ascii="Times New Roman" w:hAnsi="Times New Roman" w:cs="Times New Roman"/>
          <w:sz w:val="28"/>
          <w:szCs w:val="28"/>
        </w:rPr>
        <w:t xml:space="preserve">сельским поселением могут закрепляться также другие вопросы из числа предусмотренных частью 1 статьи 14 </w:t>
      </w:r>
      <w:hyperlink r:id="rId11" w:tgtFrame="Logical" w:history="1">
        <w:r w:rsidRPr="000B6D29">
          <w:rPr>
            <w:rStyle w:val="a3"/>
            <w:rFonts w:ascii="Times New Roman" w:hAnsi="Times New Roman" w:cs="Times New Roman"/>
            <w:color w:val="auto"/>
            <w:sz w:val="28"/>
            <w:szCs w:val="28"/>
            <w:u w:val="none"/>
          </w:rPr>
          <w:t>Федерального закона № 131-ФЗ</w:t>
        </w:r>
      </w:hyperlink>
      <w:r w:rsidRPr="000B6D29">
        <w:rPr>
          <w:rFonts w:ascii="Times New Roman" w:hAnsi="Times New Roman" w:cs="Times New Roman"/>
          <w:sz w:val="28"/>
          <w:szCs w:val="28"/>
        </w:rPr>
        <w:t xml:space="preserve"> вопросов местного значения городских поселений.</w:t>
      </w:r>
    </w:p>
    <w:p w14:paraId="62BBDC33" w14:textId="55C35994"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3. Иные вопросы местного значения, предусмотренные частью 1 статьи 14 </w:t>
      </w:r>
      <w:hyperlink r:id="rId12" w:tooltip="Федерального закона № 131-ФЗ" w:history="1">
        <w:r w:rsidRPr="000B6D29">
          <w:rPr>
            <w:rStyle w:val="a3"/>
            <w:rFonts w:ascii="Times New Roman" w:hAnsi="Times New Roman" w:cs="Times New Roman"/>
            <w:color w:val="auto"/>
            <w:sz w:val="28"/>
            <w:szCs w:val="28"/>
            <w:u w:val="none"/>
          </w:rPr>
          <w:t>Федерального закона № 131-ФЗ</w:t>
        </w:r>
      </w:hyperlink>
      <w:r w:rsidRPr="000B6D29">
        <w:rPr>
          <w:rFonts w:ascii="Times New Roman" w:hAnsi="Times New Roman" w:cs="Times New Roman"/>
          <w:sz w:val="28"/>
          <w:szCs w:val="28"/>
        </w:rPr>
        <w:t xml:space="preserve"> для городских поселений, не отнесенные к вопросам местного значения сельских поселений в соответствии с частью 3 статьи 14 </w:t>
      </w:r>
      <w:hyperlink r:id="rId13" w:tooltip="Федерального закона № 131-ФЗ" w:history="1">
        <w:r w:rsidRPr="000B6D29">
          <w:rPr>
            <w:rStyle w:val="a3"/>
            <w:rFonts w:ascii="Times New Roman" w:hAnsi="Times New Roman" w:cs="Times New Roman"/>
            <w:color w:val="auto"/>
            <w:sz w:val="28"/>
            <w:szCs w:val="28"/>
            <w:u w:val="none"/>
          </w:rPr>
          <w:t>Федерального закона № 131-ФЗ</w:t>
        </w:r>
      </w:hyperlink>
      <w:r w:rsidRPr="000B6D29">
        <w:rPr>
          <w:rFonts w:ascii="Times New Roman" w:hAnsi="Times New Roman" w:cs="Times New Roman"/>
          <w:sz w:val="28"/>
          <w:szCs w:val="28"/>
        </w:rPr>
        <w:t xml:space="preserve">, на территории </w:t>
      </w:r>
      <w:r w:rsidRPr="000B6D29">
        <w:rPr>
          <w:rFonts w:ascii="Times New Roman" w:hAnsi="Times New Roman" w:cs="Times New Roman"/>
          <w:bCs/>
          <w:sz w:val="28"/>
          <w:szCs w:val="28"/>
        </w:rPr>
        <w:t xml:space="preserve">Трубичинского </w:t>
      </w:r>
      <w:r w:rsidRPr="000B6D29">
        <w:rPr>
          <w:rFonts w:ascii="Times New Roman" w:hAnsi="Times New Roman" w:cs="Times New Roman"/>
          <w:sz w:val="28"/>
          <w:szCs w:val="28"/>
        </w:rPr>
        <w:t>сельского поселения решаются органами местного самоуправления Новгородского муниципального района. В этих случаях данные вопросы являются вопросами местного значения Новгородского муниципального района.</w:t>
      </w:r>
    </w:p>
    <w:p w14:paraId="5BFB8544" w14:textId="64B0730E"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4. Органы местного самоуправления </w:t>
      </w:r>
      <w:r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вправе заключать соглашения с органами местного самоуправления </w:t>
      </w:r>
      <w:r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муниципального района о передаче им осуществления части своих полномочий по решению вопросов местного </w:t>
      </w:r>
      <w:r w:rsidRPr="000B6D29">
        <w:rPr>
          <w:rFonts w:ascii="Times New Roman" w:hAnsi="Times New Roman" w:cs="Times New Roman"/>
          <w:sz w:val="28"/>
          <w:szCs w:val="28"/>
        </w:rPr>
        <w:lastRenderedPageBreak/>
        <w:t xml:space="preserve">значения за счет межбюджетных трансфертов, предоставляемых из бюджета </w:t>
      </w:r>
      <w:r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в бюджет Новгородского муниципального района в соответствии с </w:t>
      </w:r>
      <w:hyperlink r:id="rId14" w:tooltip="Бюджетным кодексом Российской Федерации" w:history="1">
        <w:r w:rsidRPr="000B6D29">
          <w:rPr>
            <w:rStyle w:val="a3"/>
            <w:rFonts w:ascii="Times New Roman" w:hAnsi="Times New Roman" w:cs="Times New Roman"/>
            <w:color w:val="auto"/>
            <w:sz w:val="28"/>
            <w:szCs w:val="28"/>
            <w:u w:val="none"/>
          </w:rPr>
          <w:t>Бюджетным кодексом Российской Федерации</w:t>
        </w:r>
      </w:hyperlink>
      <w:r w:rsidRPr="000B6D29">
        <w:rPr>
          <w:rFonts w:ascii="Times New Roman" w:hAnsi="Times New Roman" w:cs="Times New Roman"/>
          <w:sz w:val="28"/>
          <w:szCs w:val="28"/>
        </w:rPr>
        <w:t>.</w:t>
      </w:r>
    </w:p>
    <w:p w14:paraId="5B345B64" w14:textId="2E04C099" w:rsidR="00D40836" w:rsidRPr="000B6D29" w:rsidRDefault="00D40836"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Решение о заключении соглашения о передаче осуществления части полномочий </w:t>
      </w:r>
      <w:r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принимается Советом депутатов </w:t>
      </w:r>
      <w:r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по предложению Главы </w:t>
      </w:r>
      <w:r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w:t>
      </w:r>
    </w:p>
    <w:p w14:paraId="3DBDBEDC" w14:textId="21346ADF" w:rsidR="0072388B" w:rsidRPr="000B6D29" w:rsidRDefault="00D40836" w:rsidP="000B6D29">
      <w:pPr>
        <w:pStyle w:val="ConsPlusCell"/>
        <w:ind w:firstLine="851"/>
        <w:jc w:val="both"/>
        <w:rPr>
          <w:rFonts w:ascii="Times New Roman" w:hAnsi="Times New Roman" w:cs="Times New Roman"/>
          <w:sz w:val="28"/>
          <w:szCs w:val="28"/>
        </w:rPr>
      </w:pPr>
      <w:r w:rsidRPr="000B6D29">
        <w:rPr>
          <w:rFonts w:ascii="Times New Roman" w:hAnsi="Times New Roman" w:cs="Times New Roman"/>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14:paraId="0BD8EC9D" w14:textId="14B5F612" w:rsidR="002A5C1C" w:rsidRPr="000B6D29" w:rsidRDefault="002A5C1C"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1.5. статью 10 Устава изложить в прилагаемой редакции:</w:t>
      </w:r>
    </w:p>
    <w:p w14:paraId="0412ADD4" w14:textId="48A2E9F2" w:rsidR="002A5C1C" w:rsidRPr="000B6D29" w:rsidRDefault="002A5C1C" w:rsidP="000B6D29">
      <w:pPr>
        <w:widowControl w:val="0"/>
        <w:adjustRightInd w:val="0"/>
        <w:spacing w:after="0" w:line="240" w:lineRule="auto"/>
        <w:ind w:firstLine="851"/>
        <w:jc w:val="both"/>
        <w:outlineLvl w:val="2"/>
        <w:rPr>
          <w:rFonts w:ascii="Times New Roman" w:hAnsi="Times New Roman" w:cs="Times New Roman"/>
          <w:b/>
          <w:sz w:val="28"/>
          <w:szCs w:val="28"/>
        </w:rPr>
      </w:pPr>
      <w:r w:rsidRPr="000B6D29">
        <w:rPr>
          <w:rFonts w:ascii="Times New Roman" w:hAnsi="Times New Roman" w:cs="Times New Roman"/>
          <w:b/>
          <w:sz w:val="28"/>
          <w:szCs w:val="28"/>
        </w:rPr>
        <w:t xml:space="preserve">«Статья 10. Права органов местного самоуправления </w:t>
      </w:r>
      <w:r w:rsidRPr="000B6D29">
        <w:rPr>
          <w:rFonts w:ascii="Times New Roman" w:hAnsi="Times New Roman" w:cs="Times New Roman"/>
          <w:b/>
          <w:bCs/>
          <w:sz w:val="28"/>
          <w:szCs w:val="28"/>
        </w:rPr>
        <w:t>Трубичинского сельского</w:t>
      </w:r>
      <w:r w:rsidRPr="000B6D29">
        <w:rPr>
          <w:rFonts w:ascii="Times New Roman" w:hAnsi="Times New Roman" w:cs="Times New Roman"/>
          <w:b/>
          <w:sz w:val="28"/>
          <w:szCs w:val="28"/>
        </w:rPr>
        <w:t xml:space="preserve"> поселения на решение вопросов, не отнесенных к вопросам местного значения поселений</w:t>
      </w:r>
    </w:p>
    <w:p w14:paraId="5BA34221" w14:textId="6DD539E9" w:rsidR="002A5C1C" w:rsidRPr="000B6D29" w:rsidRDefault="002A5C1C" w:rsidP="000B6D29">
      <w:pPr>
        <w:widowControl w:val="0"/>
        <w:adjustRightInd w:val="0"/>
        <w:spacing w:after="0" w:line="240" w:lineRule="auto"/>
        <w:ind w:firstLine="851"/>
        <w:jc w:val="both"/>
        <w:rPr>
          <w:rFonts w:ascii="Times New Roman" w:hAnsi="Times New Roman" w:cs="Times New Roman"/>
          <w:sz w:val="28"/>
          <w:szCs w:val="28"/>
        </w:rPr>
      </w:pPr>
      <w:bookmarkStart w:id="3" w:name="Par126"/>
      <w:bookmarkEnd w:id="3"/>
      <w:r w:rsidRPr="000B6D29">
        <w:rPr>
          <w:rFonts w:ascii="Times New Roman" w:hAnsi="Times New Roman" w:cs="Times New Roman"/>
          <w:sz w:val="28"/>
          <w:szCs w:val="28"/>
        </w:rPr>
        <w:t xml:space="preserve">1. Органы местного самоуправления </w:t>
      </w:r>
      <w:r w:rsidRPr="000B6D29">
        <w:rPr>
          <w:rFonts w:ascii="Times New Roman" w:hAnsi="Times New Roman" w:cs="Times New Roman"/>
          <w:bCs/>
          <w:sz w:val="28"/>
          <w:szCs w:val="28"/>
        </w:rPr>
        <w:t>Трубичинского сельского</w:t>
      </w:r>
      <w:r w:rsidRPr="000B6D29">
        <w:rPr>
          <w:rFonts w:ascii="Times New Roman" w:hAnsi="Times New Roman" w:cs="Times New Roman"/>
          <w:sz w:val="28"/>
          <w:szCs w:val="28"/>
        </w:rPr>
        <w:t xml:space="preserve"> поселения имеют право на:</w:t>
      </w:r>
    </w:p>
    <w:p w14:paraId="212CDAF6" w14:textId="02164B82"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 создание музеев </w:t>
      </w:r>
      <w:r w:rsidRPr="000B6D29">
        <w:rPr>
          <w:rFonts w:ascii="Times New Roman" w:hAnsi="Times New Roman" w:cs="Times New Roman"/>
          <w:bCs/>
          <w:sz w:val="28"/>
          <w:szCs w:val="28"/>
        </w:rPr>
        <w:t>Трубичинского сельского</w:t>
      </w:r>
      <w:r w:rsidRPr="000B6D29">
        <w:rPr>
          <w:rFonts w:ascii="Times New Roman" w:hAnsi="Times New Roman" w:cs="Times New Roman"/>
          <w:sz w:val="28"/>
          <w:szCs w:val="28"/>
        </w:rPr>
        <w:t xml:space="preserve"> поселения;</w:t>
      </w:r>
    </w:p>
    <w:p w14:paraId="50D8C338" w14:textId="1D7686AC"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совершение нотариальных действий, предусмотренных законодательством, в случае отсутствия в </w:t>
      </w:r>
      <w:proofErr w:type="spellStart"/>
      <w:r w:rsidRPr="000B6D29">
        <w:rPr>
          <w:rFonts w:ascii="Times New Roman" w:hAnsi="Times New Roman" w:cs="Times New Roman"/>
          <w:bCs/>
          <w:sz w:val="28"/>
          <w:szCs w:val="28"/>
        </w:rPr>
        <w:t>Трубичинском</w:t>
      </w:r>
      <w:proofErr w:type="spellEnd"/>
      <w:r w:rsidRPr="000B6D29">
        <w:rPr>
          <w:rFonts w:ascii="Times New Roman" w:hAnsi="Times New Roman" w:cs="Times New Roman"/>
          <w:bCs/>
          <w:sz w:val="28"/>
          <w:szCs w:val="28"/>
        </w:rPr>
        <w:t xml:space="preserve"> сельском</w:t>
      </w:r>
      <w:r w:rsidRPr="000B6D29">
        <w:rPr>
          <w:rFonts w:ascii="Times New Roman" w:hAnsi="Times New Roman" w:cs="Times New Roman"/>
          <w:sz w:val="28"/>
          <w:szCs w:val="28"/>
        </w:rPr>
        <w:t xml:space="preserve"> поселении нотариуса;</w:t>
      </w:r>
    </w:p>
    <w:p w14:paraId="26C6097F" w14:textId="77777777"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3) участие в осуществлении деятельности по опеке и попечительству;</w:t>
      </w:r>
    </w:p>
    <w:p w14:paraId="166711EC" w14:textId="480E40C6"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0B6D29">
        <w:rPr>
          <w:rFonts w:ascii="Times New Roman" w:hAnsi="Times New Roman" w:cs="Times New Roman"/>
          <w:bCs/>
          <w:sz w:val="28"/>
          <w:szCs w:val="28"/>
        </w:rPr>
        <w:t>Трубичинского сельского</w:t>
      </w:r>
      <w:r w:rsidRPr="000B6D29">
        <w:rPr>
          <w:rFonts w:ascii="Times New Roman" w:hAnsi="Times New Roman" w:cs="Times New Roman"/>
          <w:sz w:val="28"/>
          <w:szCs w:val="28"/>
        </w:rPr>
        <w:t xml:space="preserve"> поселения;</w:t>
      </w:r>
    </w:p>
    <w:p w14:paraId="0B275AD6" w14:textId="0F92832C"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0B6D29">
        <w:rPr>
          <w:rFonts w:ascii="Times New Roman" w:hAnsi="Times New Roman" w:cs="Times New Roman"/>
          <w:bCs/>
          <w:sz w:val="28"/>
          <w:szCs w:val="28"/>
        </w:rPr>
        <w:t>Трубичинского сельского</w:t>
      </w:r>
      <w:r w:rsidRPr="000B6D29">
        <w:rPr>
          <w:rFonts w:ascii="Times New Roman" w:hAnsi="Times New Roman" w:cs="Times New Roman"/>
          <w:sz w:val="28"/>
          <w:szCs w:val="28"/>
        </w:rPr>
        <w:t xml:space="preserve"> поселения;</w:t>
      </w:r>
    </w:p>
    <w:p w14:paraId="7FD47DE2" w14:textId="6F4AA2D0"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0B6D29">
        <w:rPr>
          <w:rFonts w:ascii="Times New Roman" w:hAnsi="Times New Roman" w:cs="Times New Roman"/>
          <w:bCs/>
          <w:sz w:val="28"/>
          <w:szCs w:val="28"/>
        </w:rPr>
        <w:t>Трубичинского сельского</w:t>
      </w:r>
      <w:r w:rsidRPr="000B6D29">
        <w:rPr>
          <w:rFonts w:ascii="Times New Roman" w:hAnsi="Times New Roman" w:cs="Times New Roman"/>
          <w:sz w:val="28"/>
          <w:szCs w:val="28"/>
        </w:rPr>
        <w:t xml:space="preserve"> поселения;</w:t>
      </w:r>
    </w:p>
    <w:p w14:paraId="15EE4582" w14:textId="77777777"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7) создание муниципальной пожарной охраны;</w:t>
      </w:r>
    </w:p>
    <w:p w14:paraId="70ED502F" w14:textId="77777777"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8) создание условий для развития туризма;</w:t>
      </w:r>
    </w:p>
    <w:p w14:paraId="5B2A119C" w14:textId="77777777"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7F2754B" w14:textId="77777777"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 w:tgtFrame="Logical" w:history="1">
        <w:r w:rsidRPr="000B6D29">
          <w:rPr>
            <w:rStyle w:val="a3"/>
            <w:rFonts w:ascii="Times New Roman" w:hAnsi="Times New Roman" w:cs="Times New Roman"/>
            <w:color w:val="auto"/>
            <w:sz w:val="28"/>
            <w:szCs w:val="28"/>
            <w:u w:val="none"/>
          </w:rPr>
          <w:t>Федеральным законом от 24 ноября 1995 года № 181-ФЗ</w:t>
        </w:r>
      </w:hyperlink>
      <w:r w:rsidRPr="000B6D29">
        <w:rPr>
          <w:rFonts w:ascii="Times New Roman" w:hAnsi="Times New Roman" w:cs="Times New Roman"/>
          <w:sz w:val="28"/>
          <w:szCs w:val="28"/>
        </w:rPr>
        <w:t xml:space="preserve"> «О социальной защите инвалидов в Российской Федерации»;</w:t>
      </w:r>
    </w:p>
    <w:p w14:paraId="05ECA5C4" w14:textId="4B72364A"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29FFE35" w14:textId="584A4949" w:rsidR="002A5C1C" w:rsidRPr="000B6D29" w:rsidRDefault="002A5C1C"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12) осуществление деятельности по обращению с животными без владельцев, обитающими на территории поселения;</w:t>
      </w:r>
    </w:p>
    <w:p w14:paraId="2EE82553" w14:textId="1BCB0FE8" w:rsidR="002A5C1C" w:rsidRPr="000B6D29" w:rsidRDefault="002A5C1C"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1AECB47A" w14:textId="7768458E" w:rsidR="002A5C1C" w:rsidRPr="000B6D29" w:rsidRDefault="002A5C1C" w:rsidP="000B6D29">
      <w:pPr>
        <w:autoSpaceDE w:val="0"/>
        <w:autoSpaceDN w:val="0"/>
        <w:adjustRightInd w:val="0"/>
        <w:spacing w:after="0" w:line="240" w:lineRule="auto"/>
        <w:ind w:firstLine="851"/>
        <w:jc w:val="both"/>
        <w:rPr>
          <w:rFonts w:ascii="Times New Roman" w:hAnsi="Times New Roman" w:cs="Times New Roman"/>
          <w:bCs/>
          <w:sz w:val="28"/>
          <w:szCs w:val="28"/>
        </w:rPr>
      </w:pPr>
      <w:r w:rsidRPr="000B6D29">
        <w:rPr>
          <w:rFonts w:ascii="Times New Roman" w:hAnsi="Times New Roman" w:cs="Times New Roman"/>
          <w:bCs/>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5D45F33" w14:textId="06EA67C4" w:rsidR="002A5C1C" w:rsidRPr="000B6D29" w:rsidRDefault="002A5C1C" w:rsidP="000B6D29">
      <w:pPr>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374E10EC" w14:textId="3D13E8CB" w:rsidR="002A5C1C" w:rsidRPr="000B6D29" w:rsidRDefault="002A5C1C" w:rsidP="000B6D29">
      <w:pPr>
        <w:autoSpaceDE w:val="0"/>
        <w:autoSpaceDN w:val="0"/>
        <w:adjustRightInd w:val="0"/>
        <w:spacing w:after="0" w:line="240" w:lineRule="auto"/>
        <w:ind w:firstLine="851"/>
        <w:jc w:val="both"/>
        <w:rPr>
          <w:rFonts w:ascii="Times New Roman" w:hAnsi="Times New Roman" w:cs="Times New Roman"/>
          <w:bCs/>
          <w:sz w:val="28"/>
          <w:szCs w:val="28"/>
        </w:rPr>
      </w:pPr>
      <w:r w:rsidRPr="000B6D29">
        <w:rPr>
          <w:rFonts w:ascii="Times New Roman" w:hAnsi="Times New Roman" w:cs="Times New Roman"/>
          <w:bCs/>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F56128E" w14:textId="38E1A59B"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Органы местного самоуправления </w:t>
      </w:r>
      <w:r w:rsidRPr="000B6D29">
        <w:rPr>
          <w:rFonts w:ascii="Times New Roman" w:hAnsi="Times New Roman" w:cs="Times New Roman"/>
          <w:bCs/>
          <w:sz w:val="28"/>
          <w:szCs w:val="28"/>
        </w:rPr>
        <w:t>Трубичинского сельского</w:t>
      </w:r>
      <w:r w:rsidRPr="000B6D29">
        <w:rPr>
          <w:rFonts w:ascii="Times New Roman" w:hAnsi="Times New Roman" w:cs="Times New Roman"/>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6" w:tooltip="Федерального закона № 131-ФЗ" w:history="1">
        <w:r w:rsidRPr="000B6D29">
          <w:rPr>
            <w:rStyle w:val="a3"/>
            <w:rFonts w:ascii="Times New Roman" w:hAnsi="Times New Roman" w:cs="Times New Roman"/>
            <w:color w:val="auto"/>
            <w:sz w:val="28"/>
            <w:szCs w:val="28"/>
            <w:u w:val="none"/>
          </w:rPr>
          <w:t>Федерального закона № 131-ФЗ</w:t>
        </w:r>
      </w:hyperlink>
      <w:r w:rsidRPr="000B6D29">
        <w:rPr>
          <w:rFonts w:ascii="Times New Roman" w:hAnsi="Times New Roman" w:cs="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0B6D29">
        <w:rPr>
          <w:rFonts w:ascii="Times New Roman" w:hAnsi="Times New Roman" w:cs="Times New Roman"/>
          <w:bCs/>
          <w:sz w:val="28"/>
          <w:szCs w:val="28"/>
        </w:rPr>
        <w:t>Трубичинского сельского поселения</w:t>
      </w:r>
      <w:r w:rsidRPr="000B6D29">
        <w:rPr>
          <w:rFonts w:ascii="Times New Roman" w:hAnsi="Times New Roman" w:cs="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1C00A1" w:rsidRPr="000B6D29">
        <w:rPr>
          <w:rFonts w:ascii="Times New Roman" w:hAnsi="Times New Roman" w:cs="Times New Roman"/>
          <w:sz w:val="28"/>
          <w:szCs w:val="28"/>
        </w:rPr>
        <w:t>»;</w:t>
      </w:r>
    </w:p>
    <w:p w14:paraId="4FEDE315" w14:textId="38844572" w:rsidR="00F92913" w:rsidRPr="000B6D29" w:rsidRDefault="002A5C1C"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1.6</w:t>
      </w:r>
      <w:r w:rsidR="00F92913" w:rsidRPr="000B6D29">
        <w:rPr>
          <w:rFonts w:ascii="Times New Roman" w:hAnsi="Times New Roman" w:cs="Times New Roman"/>
          <w:sz w:val="28"/>
          <w:szCs w:val="28"/>
        </w:rPr>
        <w:t>. статью 11 Устава изложить в прилагаемой редакции:</w:t>
      </w:r>
    </w:p>
    <w:p w14:paraId="1F579583" w14:textId="4ACB5464" w:rsidR="00F92913" w:rsidRPr="000B6D29" w:rsidRDefault="00F92913" w:rsidP="000B6D29">
      <w:pPr>
        <w:tabs>
          <w:tab w:val="left" w:pos="851"/>
        </w:tabs>
        <w:spacing w:after="0" w:line="240" w:lineRule="auto"/>
        <w:ind w:firstLine="851"/>
        <w:jc w:val="both"/>
        <w:rPr>
          <w:rFonts w:ascii="Times New Roman" w:hAnsi="Times New Roman" w:cs="Times New Roman"/>
          <w:b/>
          <w:bCs/>
          <w:sz w:val="28"/>
          <w:szCs w:val="28"/>
        </w:rPr>
      </w:pPr>
      <w:r w:rsidRPr="000B6D29">
        <w:rPr>
          <w:rFonts w:ascii="Times New Roman" w:hAnsi="Times New Roman" w:cs="Times New Roman"/>
          <w:b/>
          <w:sz w:val="28"/>
          <w:szCs w:val="28"/>
        </w:rPr>
        <w:t>«Статья 11. Полномочия органов местного самоуправления по решению вопросов местного значения</w:t>
      </w:r>
    </w:p>
    <w:p w14:paraId="7E0F8C3E" w14:textId="59DED7EF"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bCs/>
          <w:sz w:val="28"/>
          <w:szCs w:val="28"/>
        </w:rPr>
        <w:t xml:space="preserve"> сельского</w:t>
      </w:r>
      <w:r w:rsidRPr="000B6D29">
        <w:rPr>
          <w:rFonts w:ascii="Times New Roman" w:hAnsi="Times New Roman" w:cs="Times New Roman"/>
          <w:sz w:val="28"/>
          <w:szCs w:val="28"/>
        </w:rPr>
        <w:t xml:space="preserve"> поселения обладают следующими полномочиями:</w:t>
      </w:r>
    </w:p>
    <w:p w14:paraId="35841591" w14:textId="78F2B8EA"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1) принятие Устава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и внесение в него изменений и дополнений, издание муниципальных правовых актов;</w:t>
      </w:r>
    </w:p>
    <w:p w14:paraId="273C3D02" w14:textId="0B343421"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2) установление официальных символов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w:t>
      </w:r>
    </w:p>
    <w:p w14:paraId="4CFD4DB1" w14:textId="77777777"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2C9A6295" w14:textId="77777777"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B583C5D" w14:textId="347CE857" w:rsidR="00F92913" w:rsidRPr="000B6D29" w:rsidRDefault="00781D4A"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5</w:t>
      </w:r>
      <w:r w:rsidR="00F92913" w:rsidRPr="000B6D29">
        <w:rPr>
          <w:rFonts w:ascii="Times New Roman" w:hAnsi="Times New Roman" w:cs="Times New Roman"/>
          <w:sz w:val="28"/>
          <w:szCs w:val="28"/>
        </w:rPr>
        <w:t>) полномочиями по организации теплоснабжения, предусмотренными Федеральным законом «О теплоснабжении»;</w:t>
      </w:r>
    </w:p>
    <w:p w14:paraId="131092DB" w14:textId="4D66EA8E" w:rsidR="00F92913" w:rsidRPr="000B6D29" w:rsidRDefault="00781D4A"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6</w:t>
      </w:r>
      <w:r w:rsidR="00F92913" w:rsidRPr="000B6D29">
        <w:rPr>
          <w:rFonts w:ascii="Times New Roman" w:hAnsi="Times New Roman" w:cs="Times New Roman"/>
          <w:sz w:val="28"/>
          <w:szCs w:val="28"/>
        </w:rPr>
        <w:t>) полномочиями в сфере водоснабжения и водоотведения, предусмотренными Федеральным законом «О водоснабжении и водоотведении»;</w:t>
      </w:r>
    </w:p>
    <w:p w14:paraId="7DDE9194" w14:textId="7E20E1C8" w:rsidR="00F92913" w:rsidRPr="000B6D29" w:rsidRDefault="00F92913" w:rsidP="000B6D29">
      <w:pPr>
        <w:autoSpaceDE w:val="0"/>
        <w:autoSpaceDN w:val="0"/>
        <w:adjustRightInd w:val="0"/>
        <w:spacing w:after="0" w:line="240" w:lineRule="auto"/>
        <w:ind w:firstLine="709"/>
        <w:jc w:val="both"/>
        <w:rPr>
          <w:rFonts w:ascii="Times New Roman" w:hAnsi="Times New Roman" w:cs="Times New Roman"/>
          <w:bCs/>
          <w:sz w:val="28"/>
          <w:szCs w:val="28"/>
        </w:rPr>
      </w:pPr>
      <w:r w:rsidRPr="000B6D29">
        <w:rPr>
          <w:rFonts w:ascii="Times New Roman" w:hAnsi="Times New Roman" w:cs="Times New Roman"/>
          <w:sz w:val="28"/>
          <w:szCs w:val="28"/>
        </w:rPr>
        <w:t>7)</w:t>
      </w:r>
      <w:r w:rsidRPr="000B6D29">
        <w:rPr>
          <w:rFonts w:ascii="Times New Roman" w:hAnsi="Times New Roman" w:cs="Times New Roman"/>
          <w:bCs/>
          <w:sz w:val="28"/>
          <w:szCs w:val="28"/>
        </w:rPr>
        <w:t xml:space="preserve"> полномочиями в сфере стратегического планирования, предусмотренными Федеральным </w:t>
      </w:r>
      <w:hyperlink r:id="rId17" w:history="1">
        <w:r w:rsidRPr="000B6D29">
          <w:rPr>
            <w:rFonts w:ascii="Times New Roman" w:hAnsi="Times New Roman" w:cs="Times New Roman"/>
            <w:bCs/>
            <w:sz w:val="28"/>
            <w:szCs w:val="28"/>
          </w:rPr>
          <w:t>законом</w:t>
        </w:r>
      </w:hyperlink>
      <w:r w:rsidRPr="000B6D29">
        <w:rPr>
          <w:rFonts w:ascii="Times New Roman" w:hAnsi="Times New Roman" w:cs="Times New Roman"/>
          <w:bCs/>
          <w:sz w:val="28"/>
          <w:szCs w:val="28"/>
        </w:rPr>
        <w:t xml:space="preserve"> </w:t>
      </w:r>
      <w:r w:rsidR="0002116E" w:rsidRPr="000B6D29">
        <w:rPr>
          <w:rFonts w:ascii="Times New Roman" w:hAnsi="Times New Roman" w:cs="Times New Roman"/>
          <w:bCs/>
          <w:sz w:val="28"/>
          <w:szCs w:val="28"/>
        </w:rPr>
        <w:t>от 28 июня 2014 года N 172-ФЗ «</w:t>
      </w:r>
      <w:r w:rsidRPr="000B6D29">
        <w:rPr>
          <w:rFonts w:ascii="Times New Roman" w:hAnsi="Times New Roman" w:cs="Times New Roman"/>
          <w:bCs/>
          <w:sz w:val="28"/>
          <w:szCs w:val="28"/>
        </w:rPr>
        <w:t>О стратегическом план</w:t>
      </w:r>
      <w:r w:rsidR="0002116E" w:rsidRPr="000B6D29">
        <w:rPr>
          <w:rFonts w:ascii="Times New Roman" w:hAnsi="Times New Roman" w:cs="Times New Roman"/>
          <w:bCs/>
          <w:sz w:val="28"/>
          <w:szCs w:val="28"/>
        </w:rPr>
        <w:t>ировании в Российской Федерации»;</w:t>
      </w:r>
    </w:p>
    <w:p w14:paraId="5E83D98B" w14:textId="52977B03"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781D4A" w:rsidRPr="000B6D29">
        <w:rPr>
          <w:rFonts w:ascii="Times New Roman" w:hAnsi="Times New Roman" w:cs="Times New Roman"/>
          <w:sz w:val="28"/>
          <w:szCs w:val="28"/>
        </w:rPr>
        <w:t>Г</w:t>
      </w:r>
      <w:r w:rsidRPr="000B6D29">
        <w:rPr>
          <w:rFonts w:ascii="Times New Roman" w:hAnsi="Times New Roman" w:cs="Times New Roman"/>
          <w:sz w:val="28"/>
          <w:szCs w:val="28"/>
        </w:rPr>
        <w:t xml:space="preserve">лавы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голосования по вопросам изменения границ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преобразования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w:t>
      </w:r>
    </w:p>
    <w:p w14:paraId="033D903A" w14:textId="77777777" w:rsidR="00F92913" w:rsidRPr="000B6D29" w:rsidRDefault="00F92913" w:rsidP="000B6D29">
      <w:pPr>
        <w:autoSpaceDE w:val="0"/>
        <w:autoSpaceDN w:val="0"/>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6BD2B5AB" w14:textId="548CDAB1"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10) разработка и утверждение программ комплексного развития систем коммунальной инфраструктуры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w:t>
      </w:r>
      <w:r w:rsidRPr="000B6D29">
        <w:rPr>
          <w:rFonts w:ascii="Times New Roman" w:hAnsi="Times New Roman" w:cs="Times New Roman"/>
          <w:bCs/>
          <w:iCs/>
          <w:sz w:val="28"/>
          <w:szCs w:val="28"/>
        </w:rPr>
        <w:t>программ комплексного развития транспортной инфраструктуры</w:t>
      </w:r>
      <w:r w:rsidRPr="000B6D29">
        <w:rPr>
          <w:rFonts w:ascii="Times New Roman" w:hAnsi="Times New Roman" w:cs="Times New Roman"/>
          <w:sz w:val="28"/>
          <w:szCs w:val="28"/>
        </w:rPr>
        <w:t xml:space="preserve">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w:t>
      </w:r>
      <w:r w:rsidRPr="000B6D29">
        <w:rPr>
          <w:rFonts w:ascii="Times New Roman" w:hAnsi="Times New Roman" w:cs="Times New Roman"/>
          <w:bCs/>
          <w:iCs/>
          <w:sz w:val="28"/>
          <w:szCs w:val="28"/>
        </w:rPr>
        <w:t>, программ комплексного развития социальной инфраструктуры</w:t>
      </w:r>
      <w:r w:rsidRPr="000B6D29">
        <w:rPr>
          <w:rFonts w:ascii="Times New Roman" w:hAnsi="Times New Roman" w:cs="Times New Roman"/>
          <w:sz w:val="28"/>
          <w:szCs w:val="28"/>
        </w:rPr>
        <w:t xml:space="preserve">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w:t>
      </w:r>
      <w:r w:rsidRPr="000B6D29">
        <w:rPr>
          <w:rFonts w:ascii="Times New Roman" w:hAnsi="Times New Roman" w:cs="Times New Roman"/>
          <w:bCs/>
          <w:iCs/>
          <w:sz w:val="28"/>
          <w:szCs w:val="28"/>
        </w:rPr>
        <w:t xml:space="preserve">, </w:t>
      </w:r>
      <w:r w:rsidRPr="000B6D29">
        <w:rPr>
          <w:rFonts w:ascii="Times New Roman" w:hAnsi="Times New Roman" w:cs="Times New Roman"/>
          <w:sz w:val="28"/>
          <w:szCs w:val="28"/>
        </w:rPr>
        <w:t>требования к которым устанавливаются Правительством Российской Федерации;</w:t>
      </w:r>
    </w:p>
    <w:p w14:paraId="0D904E99" w14:textId="77777777"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11) осуществление международных и внешнеэкономических связей в соответствии с федеральными законами;</w:t>
      </w:r>
    </w:p>
    <w:p w14:paraId="7423F628" w14:textId="58AD23C8"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2A74DAD" w14:textId="77777777"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bCs/>
          <w:sz w:val="28"/>
          <w:szCs w:val="28"/>
        </w:rPr>
        <w:t xml:space="preserve">13) </w:t>
      </w:r>
      <w:r w:rsidRPr="000B6D29">
        <w:rPr>
          <w:rFonts w:ascii="Times New Roman" w:hAnsi="Times New Roman" w:cs="Times New Roman"/>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75BA41E" w14:textId="643463B9"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lastRenderedPageBreak/>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о развитии его общественной инфраструктуры и иной официальной информации;</w:t>
      </w:r>
    </w:p>
    <w:p w14:paraId="61B3C433" w14:textId="77777777"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15) иными полномочиями в соответствии с </w:t>
      </w:r>
      <w:hyperlink r:id="rId18" w:tooltip="Федеральным законом № 131-ФЗ" w:history="1">
        <w:r w:rsidRPr="000B6D29">
          <w:rPr>
            <w:rStyle w:val="a3"/>
            <w:rFonts w:ascii="Times New Roman" w:hAnsi="Times New Roman" w:cs="Times New Roman"/>
            <w:color w:val="auto"/>
            <w:sz w:val="28"/>
            <w:szCs w:val="28"/>
            <w:u w:val="none"/>
          </w:rPr>
          <w:t>Федеральным законом № 131-ФЗ</w:t>
        </w:r>
      </w:hyperlink>
      <w:r w:rsidRPr="000B6D29">
        <w:rPr>
          <w:rFonts w:ascii="Times New Roman" w:hAnsi="Times New Roman" w:cs="Times New Roman"/>
          <w:sz w:val="28"/>
          <w:szCs w:val="28"/>
        </w:rPr>
        <w:t xml:space="preserve">, настоящим Уставом. </w:t>
      </w:r>
    </w:p>
    <w:p w14:paraId="487AC64C" w14:textId="363E3B60"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2. По вопросам, отнесенным в соответствии со статьей 14 </w:t>
      </w:r>
      <w:hyperlink r:id="rId19" w:tooltip="Федерального закона № 131-ФЗ" w:history="1">
        <w:r w:rsidRPr="000B6D29">
          <w:rPr>
            <w:rStyle w:val="a3"/>
            <w:rFonts w:ascii="Times New Roman" w:hAnsi="Times New Roman" w:cs="Times New Roman"/>
            <w:color w:val="auto"/>
            <w:sz w:val="28"/>
            <w:szCs w:val="28"/>
            <w:u w:val="none"/>
          </w:rPr>
          <w:t>Федерального закона № 131-ФЗ</w:t>
        </w:r>
      </w:hyperlink>
      <w:r w:rsidRPr="000B6D29">
        <w:rPr>
          <w:rFonts w:ascii="Times New Roman" w:hAnsi="Times New Roman" w:cs="Times New Roman"/>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по решению указанных вопросов местного значения.</w:t>
      </w:r>
    </w:p>
    <w:p w14:paraId="1CF01FC8" w14:textId="77777777" w:rsidR="00781D4A"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14:paraId="53260598" w14:textId="58EFD1FA"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Органы местного самоуправления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работ (в том числе дежурств) в целях решения вопросов местного значения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sz w:val="28"/>
          <w:szCs w:val="28"/>
        </w:rPr>
        <w:t xml:space="preserve"> сельского поселения, предусмотренных </w:t>
      </w:r>
      <w:r w:rsidRPr="000B6D29">
        <w:rPr>
          <w:rStyle w:val="r"/>
          <w:rFonts w:ascii="Times New Roman" w:hAnsi="Times New Roman" w:cs="Times New Roman"/>
          <w:sz w:val="28"/>
          <w:szCs w:val="28"/>
        </w:rPr>
        <w:t>пунктами 9</w:t>
      </w:r>
      <w:r w:rsidRPr="000B6D29">
        <w:rPr>
          <w:rFonts w:ascii="Times New Roman" w:hAnsi="Times New Roman" w:cs="Times New Roman"/>
          <w:sz w:val="28"/>
          <w:szCs w:val="28"/>
        </w:rPr>
        <w:t xml:space="preserve">, </w:t>
      </w:r>
      <w:r w:rsidRPr="000B6D29">
        <w:rPr>
          <w:rStyle w:val="r"/>
          <w:rFonts w:ascii="Times New Roman" w:hAnsi="Times New Roman" w:cs="Times New Roman"/>
          <w:sz w:val="28"/>
          <w:szCs w:val="28"/>
        </w:rPr>
        <w:t>15</w:t>
      </w:r>
      <w:r w:rsidRPr="000B6D29">
        <w:rPr>
          <w:rFonts w:ascii="Times New Roman" w:hAnsi="Times New Roman" w:cs="Times New Roman"/>
          <w:sz w:val="28"/>
          <w:szCs w:val="28"/>
        </w:rPr>
        <w:t xml:space="preserve"> и </w:t>
      </w:r>
      <w:r w:rsidRPr="000B6D29">
        <w:rPr>
          <w:rStyle w:val="r"/>
          <w:rFonts w:ascii="Times New Roman" w:hAnsi="Times New Roman" w:cs="Times New Roman"/>
          <w:sz w:val="28"/>
          <w:szCs w:val="28"/>
        </w:rPr>
        <w:t>19 части 1 статьи 14</w:t>
      </w:r>
      <w:r w:rsidRPr="000B6D29">
        <w:rPr>
          <w:rFonts w:ascii="Times New Roman" w:hAnsi="Times New Roman" w:cs="Times New Roman"/>
          <w:sz w:val="28"/>
          <w:szCs w:val="28"/>
        </w:rPr>
        <w:t xml:space="preserve"> </w:t>
      </w:r>
      <w:hyperlink r:id="rId20" w:tooltip="Федерального закона № 131-ФЗ" w:history="1">
        <w:r w:rsidRPr="000B6D29">
          <w:rPr>
            <w:rStyle w:val="a3"/>
            <w:rFonts w:ascii="Times New Roman" w:hAnsi="Times New Roman" w:cs="Times New Roman"/>
            <w:color w:val="auto"/>
            <w:sz w:val="28"/>
            <w:szCs w:val="28"/>
            <w:u w:val="none"/>
          </w:rPr>
          <w:t>Федерального закона № 131-ФЗ</w:t>
        </w:r>
      </w:hyperlink>
      <w:r w:rsidRPr="000B6D29">
        <w:rPr>
          <w:rFonts w:ascii="Times New Roman" w:hAnsi="Times New Roman" w:cs="Times New Roman"/>
          <w:sz w:val="28"/>
          <w:szCs w:val="28"/>
        </w:rPr>
        <w:t>.</w:t>
      </w:r>
    </w:p>
    <w:p w14:paraId="74B17D5E" w14:textId="77777777"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К социально значимым работам относятся только работы, не требующие специальной профессиональной подготовки.</w:t>
      </w:r>
    </w:p>
    <w:p w14:paraId="58238797" w14:textId="027CC818" w:rsidR="00F92913" w:rsidRPr="000B6D29" w:rsidRDefault="00F92913" w:rsidP="000B6D29">
      <w:pPr>
        <w:adjustRightInd w:val="0"/>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00781D4A" w:rsidRPr="000B6D29">
        <w:rPr>
          <w:rFonts w:ascii="Times New Roman" w:hAnsi="Times New Roman" w:cs="Times New Roman"/>
          <w:bCs/>
          <w:sz w:val="28"/>
          <w:szCs w:val="28"/>
        </w:rPr>
        <w:t>Трубичинского</w:t>
      </w:r>
      <w:r w:rsidRPr="000B6D29">
        <w:rPr>
          <w:rFonts w:ascii="Times New Roman" w:hAnsi="Times New Roman" w:cs="Times New Roman"/>
          <w:bCs/>
          <w:sz w:val="28"/>
          <w:szCs w:val="28"/>
        </w:rPr>
        <w:t xml:space="preserve"> сельского</w:t>
      </w:r>
      <w:r w:rsidRPr="000B6D29">
        <w:rPr>
          <w:rFonts w:ascii="Times New Roman" w:hAnsi="Times New Roman" w:cs="Times New Roman"/>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00781D4A" w:rsidRPr="000B6D29">
        <w:rPr>
          <w:rFonts w:ascii="Times New Roman" w:hAnsi="Times New Roman" w:cs="Times New Roman"/>
          <w:sz w:val="28"/>
          <w:szCs w:val="28"/>
        </w:rPr>
        <w:t>»;</w:t>
      </w:r>
    </w:p>
    <w:p w14:paraId="1BF6E6DD" w14:textId="01DCBD82" w:rsidR="002A5C1C" w:rsidRPr="000B6D29" w:rsidRDefault="002A5C1C"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1.7. статью 15 Устава изложить в прилагаемой редакции:</w:t>
      </w:r>
    </w:p>
    <w:p w14:paraId="1E01F313" w14:textId="55221324" w:rsidR="002A5C1C" w:rsidRPr="000B6D29" w:rsidRDefault="002A5C1C" w:rsidP="000B6D29">
      <w:pPr>
        <w:spacing w:after="0" w:line="240" w:lineRule="auto"/>
        <w:ind w:firstLine="851"/>
        <w:jc w:val="both"/>
        <w:outlineLvl w:val="2"/>
        <w:rPr>
          <w:rFonts w:ascii="Times New Roman" w:hAnsi="Times New Roman" w:cs="Times New Roman"/>
          <w:b/>
          <w:sz w:val="28"/>
          <w:szCs w:val="28"/>
        </w:rPr>
      </w:pPr>
      <w:r w:rsidRPr="000B6D29">
        <w:rPr>
          <w:rFonts w:ascii="Times New Roman" w:hAnsi="Times New Roman" w:cs="Times New Roman"/>
          <w:b/>
          <w:sz w:val="28"/>
          <w:szCs w:val="28"/>
        </w:rPr>
        <w:t>«Статья 15. Муниципальные выборы</w:t>
      </w:r>
    </w:p>
    <w:p w14:paraId="4BD6EAAE" w14:textId="71D37691"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 Муниципальные выборы проводятся в целях избрания депутатов Совета депутатов Трубичинского сельского поселения, Главы Трубичинского сельского поселения на основе всеобщего равного и прямого избирательного права при тайном голосовании.</w:t>
      </w:r>
    </w:p>
    <w:p w14:paraId="0EF5F9B1" w14:textId="395057C3"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Муниципальные выборы назначаются Советом депутатов </w:t>
      </w:r>
      <w:r w:rsidR="001C00A1"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в сроки, установленные </w:t>
      </w:r>
      <w:hyperlink r:id="rId21" w:tooltip="Федеральным законом № 67-ФЗ" w:history="1">
        <w:r w:rsidRPr="000B6D29">
          <w:rPr>
            <w:rStyle w:val="a3"/>
            <w:rFonts w:ascii="Times New Roman" w:hAnsi="Times New Roman" w:cs="Times New Roman"/>
            <w:color w:val="auto"/>
            <w:sz w:val="28"/>
            <w:szCs w:val="28"/>
            <w:u w:val="none"/>
          </w:rPr>
          <w:t>Федеральным законом № 67-ФЗ</w:t>
        </w:r>
      </w:hyperlink>
      <w:r w:rsidRPr="000B6D29">
        <w:rPr>
          <w:rFonts w:ascii="Times New Roman" w:hAnsi="Times New Roman" w:cs="Times New Roman"/>
          <w:sz w:val="28"/>
          <w:szCs w:val="28"/>
        </w:rPr>
        <w:t>.</w:t>
      </w:r>
    </w:p>
    <w:p w14:paraId="0D78C509" w14:textId="45B8E846"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lastRenderedPageBreak/>
        <w:t xml:space="preserve">В случае досрочного прекращения полномочий Главы </w:t>
      </w:r>
      <w:r w:rsidR="001C00A1"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Совета депутатов </w:t>
      </w:r>
      <w:r w:rsidR="001C00A1"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досрочные выборы проводятся в сроки, установленные федеральным законом.</w:t>
      </w:r>
    </w:p>
    <w:p w14:paraId="6D2B938D" w14:textId="4516F309"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В случаях, предусмотренных </w:t>
      </w:r>
      <w:hyperlink r:id="rId22" w:tooltip="Федеральным законом № 67-ФЗ" w:history="1">
        <w:r w:rsidRPr="000B6D29">
          <w:rPr>
            <w:rStyle w:val="a3"/>
            <w:rFonts w:ascii="Times New Roman" w:hAnsi="Times New Roman" w:cs="Times New Roman"/>
            <w:color w:val="auto"/>
            <w:sz w:val="28"/>
            <w:szCs w:val="28"/>
            <w:u w:val="none"/>
          </w:rPr>
          <w:t>Федеральным законом № 67-ФЗ</w:t>
        </w:r>
      </w:hyperlink>
      <w:r w:rsidRPr="000B6D29">
        <w:rPr>
          <w:rFonts w:ascii="Times New Roman" w:hAnsi="Times New Roman" w:cs="Times New Roman"/>
          <w:sz w:val="28"/>
          <w:szCs w:val="28"/>
        </w:rPr>
        <w:t xml:space="preserve">, муниципальные выборы назначаются избирательной комиссией </w:t>
      </w:r>
      <w:r w:rsidR="001C00A1"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или судом.</w:t>
      </w:r>
    </w:p>
    <w:p w14:paraId="17A229DC" w14:textId="77777777"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3" w:tooltip="Федеральным законом № 67-ФЗ" w:history="1">
        <w:r w:rsidRPr="000B6D29">
          <w:rPr>
            <w:rStyle w:val="a3"/>
            <w:rFonts w:ascii="Times New Roman" w:hAnsi="Times New Roman" w:cs="Times New Roman"/>
            <w:color w:val="auto"/>
            <w:sz w:val="28"/>
            <w:szCs w:val="28"/>
            <w:u w:val="none"/>
          </w:rPr>
          <w:t>Федеральным законом № 67-ФЗ</w:t>
        </w:r>
      </w:hyperlink>
      <w:r w:rsidRPr="000B6D29">
        <w:rPr>
          <w:rFonts w:ascii="Times New Roman" w:hAnsi="Times New Roman" w:cs="Times New Roman"/>
          <w:sz w:val="28"/>
          <w:szCs w:val="28"/>
        </w:rPr>
        <w:t xml:space="preserve"> и принимаемым в соответствии с ним областным законом. </w:t>
      </w:r>
    </w:p>
    <w:p w14:paraId="432CAC7F" w14:textId="0AEC16AE" w:rsidR="002A5C1C"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При проведении муниципальных выборов депутатов Совета депутатов </w:t>
      </w:r>
      <w:r w:rsidR="001C00A1"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14:paraId="1B24E6DB" w14:textId="71B91EF2" w:rsidR="001C00A1" w:rsidRPr="000B6D29" w:rsidRDefault="002A5C1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4. Итоги муниципальных выборов подлежат официальному опубликованию (обнародованию).</w:t>
      </w:r>
      <w:r w:rsidR="001C00A1" w:rsidRPr="000B6D29">
        <w:rPr>
          <w:rFonts w:ascii="Times New Roman" w:hAnsi="Times New Roman" w:cs="Times New Roman"/>
          <w:sz w:val="28"/>
          <w:szCs w:val="28"/>
        </w:rPr>
        <w:t>»;</w:t>
      </w:r>
    </w:p>
    <w:p w14:paraId="07456D92" w14:textId="03CEFF05" w:rsidR="0002116E" w:rsidRPr="000B6D29" w:rsidRDefault="001C00A1"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1.8</w:t>
      </w:r>
      <w:r w:rsidR="0002116E" w:rsidRPr="000B6D29">
        <w:rPr>
          <w:rFonts w:ascii="Times New Roman" w:hAnsi="Times New Roman" w:cs="Times New Roman"/>
          <w:sz w:val="28"/>
          <w:szCs w:val="28"/>
        </w:rPr>
        <w:t>. дополнить Устав статьей 18.1. в прилагаемой редакции:</w:t>
      </w:r>
    </w:p>
    <w:p w14:paraId="4D22EB51" w14:textId="77777777" w:rsidR="001B7CD8" w:rsidRPr="000B6D29" w:rsidRDefault="001B7CD8" w:rsidP="000B6D29">
      <w:pPr>
        <w:pStyle w:val="3"/>
        <w:ind w:firstLine="851"/>
        <w:rPr>
          <w:rFonts w:ascii="Times New Roman" w:hAnsi="Times New Roman" w:cs="Times New Roman"/>
          <w:szCs w:val="28"/>
        </w:rPr>
      </w:pPr>
      <w:r w:rsidRPr="000B6D29">
        <w:rPr>
          <w:rFonts w:ascii="Times New Roman" w:hAnsi="Times New Roman" w:cs="Times New Roman"/>
          <w:szCs w:val="28"/>
        </w:rPr>
        <w:t xml:space="preserve">Статья 18.1. Сход граждан </w:t>
      </w:r>
    </w:p>
    <w:p w14:paraId="4FAA6FE5" w14:textId="678B7394" w:rsidR="001B7CD8" w:rsidRPr="000B6D29" w:rsidRDefault="006D04BF" w:rsidP="000B6D29">
      <w:pPr>
        <w:pStyle w:val="a4"/>
        <w:spacing w:after="0" w:line="240" w:lineRule="auto"/>
        <w:ind w:left="0" w:firstLine="851"/>
        <w:contextualSpacing w:val="0"/>
        <w:jc w:val="both"/>
        <w:rPr>
          <w:rFonts w:ascii="Times New Roman" w:hAnsi="Times New Roman" w:cs="Times New Roman"/>
          <w:sz w:val="28"/>
          <w:szCs w:val="28"/>
        </w:rPr>
      </w:pPr>
      <w:r w:rsidRPr="000B6D29">
        <w:rPr>
          <w:rFonts w:ascii="Times New Roman" w:hAnsi="Times New Roman" w:cs="Times New Roman"/>
          <w:sz w:val="28"/>
          <w:szCs w:val="28"/>
        </w:rPr>
        <w:t xml:space="preserve">1. </w:t>
      </w:r>
      <w:r w:rsidR="001B7CD8" w:rsidRPr="000B6D29">
        <w:rPr>
          <w:rFonts w:ascii="Times New Roman" w:hAnsi="Times New Roman" w:cs="Times New Roman"/>
          <w:sz w:val="28"/>
          <w:szCs w:val="28"/>
        </w:rPr>
        <w:t>В случаях, предусмотренных Федеральным законом № 131-ФЗ, сход граждан проводится:</w:t>
      </w:r>
    </w:p>
    <w:p w14:paraId="58938C7E" w14:textId="7CE4CA70" w:rsidR="001B7CD8" w:rsidRPr="000B6D29" w:rsidRDefault="001B7CD8" w:rsidP="000B6D29">
      <w:pPr>
        <w:pStyle w:val="ConsPlusNormal"/>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 в населенном пункте, входящем в состав </w:t>
      </w:r>
      <w:r w:rsidR="006D04BF"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сельского поселения, по вопросу изменения границ сельского поселения</w:t>
      </w:r>
      <w:r w:rsidR="006D04BF" w:rsidRPr="000B6D29">
        <w:rPr>
          <w:rFonts w:ascii="Times New Roman" w:hAnsi="Times New Roman" w:cs="Times New Roman"/>
          <w:sz w:val="28"/>
          <w:szCs w:val="28"/>
        </w:rPr>
        <w:t>,</w:t>
      </w:r>
      <w:r w:rsidRPr="000B6D29">
        <w:rPr>
          <w:rFonts w:ascii="Times New Roman" w:hAnsi="Times New Roman" w:cs="Times New Roman"/>
          <w:sz w:val="28"/>
          <w:szCs w:val="28"/>
        </w:rPr>
        <w:t xml:space="preserve"> влекущего отнесение территории указанного населенного пункта к территории другого поселения;</w:t>
      </w:r>
    </w:p>
    <w:p w14:paraId="2F81919F" w14:textId="2A7F9E33" w:rsidR="001B7CD8" w:rsidRPr="000B6D29" w:rsidRDefault="001B7CD8" w:rsidP="000B6D29">
      <w:pPr>
        <w:pStyle w:val="ConsPlusNormal"/>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в населенном пункте, входящем в состав </w:t>
      </w:r>
      <w:r w:rsidR="006D04BF"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сельского поселения, по вопросу введения и использования средств самообложения граждан на территории данного населенного пункта;</w:t>
      </w:r>
    </w:p>
    <w:p w14:paraId="18BC3E0E" w14:textId="77777777" w:rsidR="001B7CD8" w:rsidRPr="000B6D29" w:rsidRDefault="001B7CD8" w:rsidP="000B6D29">
      <w:pPr>
        <w:pStyle w:val="ConsPlusNormal"/>
        <w:ind w:firstLine="851"/>
        <w:jc w:val="both"/>
        <w:rPr>
          <w:rFonts w:ascii="Times New Roman" w:hAnsi="Times New Roman" w:cs="Times New Roman"/>
          <w:sz w:val="28"/>
          <w:szCs w:val="28"/>
        </w:rPr>
      </w:pPr>
      <w:r w:rsidRPr="000B6D29">
        <w:rPr>
          <w:rFonts w:ascii="Times New Roman" w:hAnsi="Times New Roman" w:cs="Times New Roman"/>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CD66CA6" w14:textId="0DD05030" w:rsidR="007C430A" w:rsidRPr="000B6D29" w:rsidRDefault="001B7CD8"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6D04BF" w:rsidRPr="000B6D29">
        <w:rPr>
          <w:rFonts w:ascii="Times New Roman" w:hAnsi="Times New Roman" w:cs="Times New Roman"/>
          <w:sz w:val="28"/>
          <w:szCs w:val="28"/>
        </w:rPr>
        <w:t>»;</w:t>
      </w:r>
    </w:p>
    <w:p w14:paraId="0BB2522E" w14:textId="2E8E640E" w:rsidR="000574C2" w:rsidRPr="000B6D29" w:rsidRDefault="001C00A1"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1.9</w:t>
      </w:r>
      <w:r w:rsidR="000574C2" w:rsidRPr="000B6D29">
        <w:rPr>
          <w:rFonts w:ascii="Times New Roman" w:hAnsi="Times New Roman" w:cs="Times New Roman"/>
          <w:sz w:val="28"/>
          <w:szCs w:val="28"/>
        </w:rPr>
        <w:t>. статью 24 Устава изложить в прилагаемой редакции:</w:t>
      </w:r>
    </w:p>
    <w:p w14:paraId="5802793A" w14:textId="342145E6" w:rsidR="000574C2" w:rsidRPr="000B6D29" w:rsidRDefault="000574C2"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lastRenderedPageBreak/>
        <w:t>«</w:t>
      </w:r>
      <w:r w:rsidRPr="000B6D29">
        <w:rPr>
          <w:rFonts w:ascii="Times New Roman" w:hAnsi="Times New Roman" w:cs="Times New Roman"/>
          <w:b/>
          <w:sz w:val="28"/>
          <w:szCs w:val="28"/>
        </w:rPr>
        <w:t>Статья 24. Глава Трубичинского сельского поселения</w:t>
      </w:r>
    </w:p>
    <w:p w14:paraId="71F19363" w14:textId="2597AAB8" w:rsidR="000574C2" w:rsidRPr="000B6D29" w:rsidRDefault="000574C2" w:rsidP="000B6D29">
      <w:pPr>
        <w:spacing w:after="0" w:line="240" w:lineRule="auto"/>
        <w:ind w:firstLine="851"/>
        <w:jc w:val="both"/>
        <w:rPr>
          <w:rFonts w:ascii="Times New Roman" w:hAnsi="Times New Roman" w:cs="Times New Roman"/>
          <w:spacing w:val="-2"/>
          <w:sz w:val="28"/>
          <w:szCs w:val="28"/>
        </w:rPr>
      </w:pPr>
      <w:bookmarkStart w:id="4" w:name="Par564"/>
      <w:bookmarkStart w:id="5" w:name="Par586"/>
      <w:bookmarkStart w:id="6" w:name="Par621"/>
      <w:bookmarkEnd w:id="4"/>
      <w:bookmarkEnd w:id="5"/>
      <w:bookmarkEnd w:id="6"/>
      <w:r w:rsidRPr="000B6D29">
        <w:rPr>
          <w:rFonts w:ascii="Times New Roman" w:hAnsi="Times New Roman" w:cs="Times New Roman"/>
          <w:spacing w:val="-2"/>
          <w:sz w:val="28"/>
          <w:szCs w:val="28"/>
        </w:rPr>
        <w:t xml:space="preserve">1. Глава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является высшим должностным лицом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и Главой Администрации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наделяется настоящим Уставом в соответствии со статьей 36 </w:t>
      </w:r>
      <w:hyperlink r:id="rId24" w:tooltip="Федерального закона № 131-ФЗ" w:history="1">
        <w:r w:rsidRPr="000B6D29">
          <w:rPr>
            <w:rStyle w:val="a3"/>
            <w:rFonts w:ascii="Times New Roman" w:hAnsi="Times New Roman" w:cs="Times New Roman"/>
            <w:color w:val="auto"/>
            <w:spacing w:val="-2"/>
            <w:sz w:val="28"/>
            <w:szCs w:val="28"/>
            <w:u w:val="none"/>
          </w:rPr>
          <w:t>Федерального закона № 131-ФЗ</w:t>
        </w:r>
      </w:hyperlink>
      <w:r w:rsidRPr="000B6D29">
        <w:rPr>
          <w:rFonts w:ascii="Times New Roman" w:hAnsi="Times New Roman" w:cs="Times New Roman"/>
          <w:spacing w:val="-2"/>
          <w:sz w:val="28"/>
          <w:szCs w:val="28"/>
        </w:rPr>
        <w:t xml:space="preserve"> собственными полномочиями по решению вопросов местного значения.</w:t>
      </w:r>
    </w:p>
    <w:p w14:paraId="5BB03DB1" w14:textId="41B9FD41"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2. Глава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исполняет полномочия председателя Совета депутатов</w:t>
      </w:r>
      <w:r w:rsidR="00556A84" w:rsidRPr="000B6D29">
        <w:rPr>
          <w:rFonts w:ascii="Times New Roman" w:hAnsi="Times New Roman" w:cs="Times New Roman"/>
          <w:spacing w:val="-2"/>
          <w:sz w:val="28"/>
          <w:szCs w:val="28"/>
        </w:rPr>
        <w:t xml:space="preserve"> Трубичинского </w:t>
      </w:r>
      <w:r w:rsidRPr="000B6D29">
        <w:rPr>
          <w:rFonts w:ascii="Times New Roman" w:hAnsi="Times New Roman" w:cs="Times New Roman"/>
          <w:spacing w:val="-2"/>
          <w:sz w:val="28"/>
          <w:szCs w:val="28"/>
        </w:rPr>
        <w:t>сельского поселения на общественных началах.</w:t>
      </w:r>
    </w:p>
    <w:p w14:paraId="133B8B8A" w14:textId="7C051F9E"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3. Глава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избирается гражданами Российской Федерации, место жительства которых расположено в пределах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14:paraId="6E64F79C" w14:textId="2F4155F8"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4. Глава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вступает в должность в течение 10 дней после официального опубликования общих результатов выборов.</w:t>
      </w:r>
    </w:p>
    <w:p w14:paraId="327C0AA4" w14:textId="2A6FEFC6"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Дата и порядок вступления в должность определяется нормативным правовым актом Совета депутатов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w:t>
      </w:r>
    </w:p>
    <w:p w14:paraId="5BB10FDE" w14:textId="778B5BD3"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Глава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принимает присягу, утвержденную Советом депутатов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w:t>
      </w:r>
    </w:p>
    <w:p w14:paraId="32BA8CC5" w14:textId="0A8F3E3D"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5. Полномочия Главы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w:t>
      </w:r>
    </w:p>
    <w:p w14:paraId="39B7223B" w14:textId="43952DB8"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6. Глава </w:t>
      </w:r>
      <w:r w:rsidR="00556A8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руководит деятельностью Администрации </w:t>
      </w:r>
      <w:r w:rsidR="00556A84" w:rsidRPr="000B6D29">
        <w:rPr>
          <w:rFonts w:ascii="Times New Roman" w:hAnsi="Times New Roman" w:cs="Times New Roman"/>
          <w:spacing w:val="-2"/>
          <w:sz w:val="28"/>
          <w:szCs w:val="28"/>
        </w:rPr>
        <w:t xml:space="preserve">Трубичинского </w:t>
      </w:r>
      <w:r w:rsidRPr="000B6D29">
        <w:rPr>
          <w:rFonts w:ascii="Times New Roman" w:hAnsi="Times New Roman" w:cs="Times New Roman"/>
          <w:spacing w:val="-2"/>
          <w:sz w:val="28"/>
          <w:szCs w:val="28"/>
        </w:rPr>
        <w:t>сельского поселения на принципах единоначалия.</w:t>
      </w:r>
    </w:p>
    <w:p w14:paraId="41A901E8" w14:textId="27E3A23C"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7. Глава </w:t>
      </w:r>
      <w:r w:rsidR="00556A84"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 xml:space="preserve">сельского поселения должен соблюдать ограничения, запреты, исполнять обязанности, которые установлены Федеральным </w:t>
      </w:r>
      <w:hyperlink r:id="rId25"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от 25 декабря 2008 года N 273-Ф</w:t>
      </w:r>
      <w:r w:rsidR="00556A84" w:rsidRPr="000B6D29">
        <w:rPr>
          <w:rFonts w:ascii="Times New Roman" w:hAnsi="Times New Roman" w:cs="Times New Roman"/>
          <w:sz w:val="28"/>
          <w:szCs w:val="28"/>
        </w:rPr>
        <w:t>З «О противодействии коррупции»</w:t>
      </w:r>
      <w:r w:rsidRPr="000B6D29">
        <w:rPr>
          <w:rFonts w:ascii="Times New Roman" w:hAnsi="Times New Roman" w:cs="Times New Roman"/>
          <w:sz w:val="28"/>
          <w:szCs w:val="28"/>
        </w:rPr>
        <w:t xml:space="preserve">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6"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от</w:t>
      </w:r>
      <w:r w:rsidR="004E45A4" w:rsidRPr="000B6D29">
        <w:rPr>
          <w:rFonts w:ascii="Times New Roman" w:hAnsi="Times New Roman" w:cs="Times New Roman"/>
          <w:sz w:val="28"/>
          <w:szCs w:val="28"/>
        </w:rPr>
        <w:t xml:space="preserve"> 25 декабря 2008 года N 273-ФЗ «О противодействии коррупции»</w:t>
      </w:r>
      <w:r w:rsidRPr="000B6D29">
        <w:rPr>
          <w:rFonts w:ascii="Times New Roman" w:hAnsi="Times New Roman" w:cs="Times New Roman"/>
          <w:sz w:val="28"/>
          <w:szCs w:val="28"/>
        </w:rPr>
        <w:t xml:space="preserve">, Федеральным </w:t>
      </w:r>
      <w:hyperlink r:id="rId27"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E45A4" w:rsidRPr="000B6D29">
        <w:rPr>
          <w:rFonts w:ascii="Times New Roman" w:hAnsi="Times New Roman" w:cs="Times New Roman"/>
          <w:sz w:val="28"/>
          <w:szCs w:val="28"/>
        </w:rPr>
        <w:t>нными финансовыми инструментами»</w:t>
      </w:r>
      <w:r w:rsidRPr="000B6D29">
        <w:rPr>
          <w:rFonts w:ascii="Times New Roman" w:hAnsi="Times New Roman" w:cs="Times New Roman"/>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14:paraId="0BBAFE45" w14:textId="6DCE51D5"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lastRenderedPageBreak/>
        <w:t xml:space="preserve">8. Глава </w:t>
      </w:r>
      <w:r w:rsidR="004E45A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подконтролен и подотчетен населению и Совету депутатов </w:t>
      </w:r>
      <w:r w:rsidR="004E45A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w:t>
      </w:r>
    </w:p>
    <w:p w14:paraId="1FB96081" w14:textId="00B44979"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9. Глава </w:t>
      </w:r>
      <w:r w:rsidR="004E45A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29" w:tooltip="Федеральным законом № 131-ФЗ" w:history="1">
        <w:r w:rsidR="006E196E" w:rsidRPr="000B6D29">
          <w:rPr>
            <w:rStyle w:val="a3"/>
            <w:rFonts w:ascii="Times New Roman" w:hAnsi="Times New Roman" w:cs="Times New Roman"/>
            <w:color w:val="auto"/>
            <w:spacing w:val="-2"/>
            <w:sz w:val="28"/>
            <w:szCs w:val="28"/>
            <w:u w:val="none"/>
          </w:rPr>
          <w:t>Ф</w:t>
        </w:r>
        <w:r w:rsidRPr="000B6D29">
          <w:rPr>
            <w:rStyle w:val="a3"/>
            <w:rFonts w:ascii="Times New Roman" w:hAnsi="Times New Roman" w:cs="Times New Roman"/>
            <w:color w:val="auto"/>
            <w:spacing w:val="-2"/>
            <w:sz w:val="28"/>
            <w:szCs w:val="28"/>
            <w:u w:val="none"/>
          </w:rPr>
          <w:t>едеральным законом № 131-ФЗ</w:t>
        </w:r>
      </w:hyperlink>
      <w:r w:rsidRPr="000B6D29">
        <w:rPr>
          <w:rFonts w:ascii="Times New Roman" w:hAnsi="Times New Roman" w:cs="Times New Roman"/>
          <w:spacing w:val="-2"/>
          <w:sz w:val="28"/>
          <w:szCs w:val="28"/>
        </w:rPr>
        <w:t>.</w:t>
      </w:r>
    </w:p>
    <w:p w14:paraId="25B7FAA0" w14:textId="2E7C5799"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10. Глава </w:t>
      </w:r>
      <w:r w:rsidR="004E45A4"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14:paraId="1E1683B9" w14:textId="51CBDB8D"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z w:val="28"/>
          <w:szCs w:val="28"/>
        </w:rPr>
        <w:t xml:space="preserve">11. Глава </w:t>
      </w:r>
      <w:r w:rsidR="006E196E"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осуществляющий свои полномочия на постоянной основе,</w:t>
      </w:r>
      <w:r w:rsidRPr="000B6D29">
        <w:rPr>
          <w:rFonts w:ascii="Times New Roman" w:hAnsi="Times New Roman" w:cs="Times New Roman"/>
          <w:spacing w:val="-2"/>
          <w:sz w:val="28"/>
          <w:szCs w:val="28"/>
        </w:rPr>
        <w:t xml:space="preserve"> не вправе:</w:t>
      </w:r>
    </w:p>
    <w:p w14:paraId="60C82181" w14:textId="77777777"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1) заниматься предпринимательской деятельностью лично или через доверенных лиц;</w:t>
      </w:r>
    </w:p>
    <w:p w14:paraId="78BA2EC5" w14:textId="77777777"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2) участвовать в управлении коммерческой или некоммерческой организацией, за исключением следующих случаев:</w:t>
      </w:r>
    </w:p>
    <w:p w14:paraId="19A144C3" w14:textId="77777777"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AD7B6CB" w14:textId="77777777"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08C6E4D" w14:textId="77777777"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67050AC" w14:textId="77777777"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DD3A203" w14:textId="77777777"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д) иные случаи, предусмотренные федеральными законами;</w:t>
      </w:r>
    </w:p>
    <w:p w14:paraId="1AFB2A87" w14:textId="77777777"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09B43ED" w14:textId="77777777"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F89AE7E" w14:textId="1A014310" w:rsidR="000574C2" w:rsidRPr="000B6D29" w:rsidRDefault="000574C2" w:rsidP="000B6D29">
      <w:pPr>
        <w:spacing w:after="0" w:line="240" w:lineRule="auto"/>
        <w:ind w:firstLine="851"/>
        <w:jc w:val="both"/>
        <w:rPr>
          <w:rFonts w:ascii="Times New Roman" w:hAnsi="Times New Roman" w:cs="Times New Roman"/>
          <w:spacing w:val="-2"/>
          <w:sz w:val="28"/>
          <w:szCs w:val="28"/>
        </w:rPr>
      </w:pPr>
      <w:r w:rsidRPr="000B6D29">
        <w:rPr>
          <w:rFonts w:ascii="Times New Roman" w:hAnsi="Times New Roman" w:cs="Times New Roman"/>
          <w:spacing w:val="-2"/>
          <w:sz w:val="28"/>
          <w:szCs w:val="28"/>
        </w:rPr>
        <w:t xml:space="preserve">12. Глава </w:t>
      </w:r>
      <w:r w:rsidR="006E196E"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представляет Совету депутатов </w:t>
      </w:r>
      <w:r w:rsidR="006E196E"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ежегодные отчеты о результатах своей деятельности, о результатах деятельности Администрации </w:t>
      </w:r>
      <w:r w:rsidR="006E196E"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 в том числе о решении вопросов, поставленных Советом депутатов </w:t>
      </w:r>
      <w:r w:rsidR="006E196E" w:rsidRPr="000B6D29">
        <w:rPr>
          <w:rFonts w:ascii="Times New Roman" w:hAnsi="Times New Roman" w:cs="Times New Roman"/>
          <w:spacing w:val="-2"/>
          <w:sz w:val="28"/>
          <w:szCs w:val="28"/>
        </w:rPr>
        <w:t>Трубичинского</w:t>
      </w:r>
      <w:r w:rsidRPr="000B6D29">
        <w:rPr>
          <w:rFonts w:ascii="Times New Roman" w:hAnsi="Times New Roman" w:cs="Times New Roman"/>
          <w:spacing w:val="-2"/>
          <w:sz w:val="28"/>
          <w:szCs w:val="28"/>
        </w:rPr>
        <w:t xml:space="preserve"> сельского поселения.</w:t>
      </w:r>
    </w:p>
    <w:p w14:paraId="6FF7F7FB" w14:textId="6277B232"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0" w:history="1">
        <w:r w:rsidRPr="000B6D29">
          <w:rPr>
            <w:rFonts w:ascii="Times New Roman" w:hAnsi="Times New Roman" w:cs="Times New Roman"/>
            <w:sz w:val="28"/>
            <w:szCs w:val="28"/>
          </w:rPr>
          <w:t>законодательством</w:t>
        </w:r>
      </w:hyperlink>
      <w:r w:rsidRPr="000B6D29">
        <w:rPr>
          <w:rFonts w:ascii="Times New Roman" w:hAnsi="Times New Roman" w:cs="Times New Roman"/>
          <w:sz w:val="28"/>
          <w:szCs w:val="28"/>
        </w:rPr>
        <w:t xml:space="preserve"> Российской Федерации о противодействии коррупции </w:t>
      </w:r>
      <w:r w:rsidR="006E196E" w:rsidRPr="000B6D29">
        <w:rPr>
          <w:rFonts w:ascii="Times New Roman" w:hAnsi="Times New Roman" w:cs="Times New Roman"/>
          <w:sz w:val="28"/>
          <w:szCs w:val="28"/>
        </w:rPr>
        <w:t>Г</w:t>
      </w:r>
      <w:r w:rsidRPr="000B6D29">
        <w:rPr>
          <w:rFonts w:ascii="Times New Roman" w:hAnsi="Times New Roman" w:cs="Times New Roman"/>
          <w:sz w:val="28"/>
          <w:szCs w:val="28"/>
        </w:rPr>
        <w:t xml:space="preserve">лавой </w:t>
      </w:r>
      <w:r w:rsidR="006E196E"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сельского поселения, проводится по решению Губернатора Новгородской области в порядке, установленном законом субъекта Российской Федерации.</w:t>
      </w:r>
    </w:p>
    <w:p w14:paraId="16F13AB8" w14:textId="440BC295" w:rsidR="000574C2" w:rsidRPr="000B6D29" w:rsidRDefault="000574C2" w:rsidP="000B6D29">
      <w:pPr>
        <w:spacing w:after="0" w:line="240" w:lineRule="auto"/>
        <w:ind w:firstLine="851"/>
        <w:jc w:val="both"/>
        <w:rPr>
          <w:rFonts w:ascii="Times New Roman" w:eastAsia="Calibri" w:hAnsi="Times New Roman" w:cs="Times New Roman"/>
          <w:bCs/>
          <w:sz w:val="28"/>
          <w:szCs w:val="28"/>
        </w:rPr>
      </w:pPr>
      <w:r w:rsidRPr="000B6D29">
        <w:rPr>
          <w:rFonts w:ascii="Times New Roman" w:hAnsi="Times New Roman" w:cs="Times New Roman"/>
          <w:sz w:val="28"/>
          <w:szCs w:val="28"/>
        </w:rPr>
        <w:t>14.</w:t>
      </w:r>
      <w:r w:rsidRPr="000B6D29">
        <w:rPr>
          <w:rFonts w:ascii="Times New Roman" w:eastAsia="Calibri" w:hAnsi="Times New Roman" w:cs="Times New Roman"/>
          <w:bCs/>
          <w:sz w:val="28"/>
          <w:szCs w:val="28"/>
        </w:rPr>
        <w:t xml:space="preserve">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31" w:history="1">
        <w:r w:rsidRPr="000B6D29">
          <w:rPr>
            <w:rFonts w:ascii="Times New Roman" w:eastAsia="Calibri" w:hAnsi="Times New Roman" w:cs="Times New Roman"/>
            <w:bCs/>
            <w:sz w:val="28"/>
            <w:szCs w:val="28"/>
          </w:rPr>
          <w:t>законом</w:t>
        </w:r>
      </w:hyperlink>
      <w:r w:rsidRPr="000B6D29">
        <w:rPr>
          <w:rFonts w:ascii="Times New Roman" w:eastAsia="Calibri" w:hAnsi="Times New Roman" w:cs="Times New Roman"/>
          <w:bCs/>
          <w:sz w:val="28"/>
          <w:szCs w:val="28"/>
        </w:rPr>
        <w:t xml:space="preserve"> от 25 декабря 2008 года № 273-ФЗ "О противодействии коррупции", Федеральным </w:t>
      </w:r>
      <w:hyperlink r:id="rId32" w:history="1">
        <w:r w:rsidRPr="000B6D29">
          <w:rPr>
            <w:rFonts w:ascii="Times New Roman" w:eastAsia="Calibri" w:hAnsi="Times New Roman" w:cs="Times New Roman"/>
            <w:bCs/>
            <w:sz w:val="28"/>
            <w:szCs w:val="28"/>
          </w:rPr>
          <w:t>законом</w:t>
        </w:r>
      </w:hyperlink>
      <w:r w:rsidRPr="000B6D29">
        <w:rPr>
          <w:rFonts w:ascii="Times New Roman" w:eastAsia="Calibri" w:hAnsi="Times New Roman" w:cs="Times New Roman"/>
          <w:bCs/>
          <w:sz w:val="28"/>
          <w:szCs w:val="28"/>
        </w:rPr>
        <w:t xml:space="preserve"> о</w:t>
      </w:r>
      <w:r w:rsidR="006E196E" w:rsidRPr="000B6D29">
        <w:rPr>
          <w:rFonts w:ascii="Times New Roman" w:eastAsia="Calibri" w:hAnsi="Times New Roman" w:cs="Times New Roman"/>
          <w:bCs/>
          <w:sz w:val="28"/>
          <w:szCs w:val="28"/>
        </w:rPr>
        <w:t>т 3 декабря 2012 года № 230-ФЗ «</w:t>
      </w:r>
      <w:r w:rsidRPr="000B6D29">
        <w:rPr>
          <w:rFonts w:ascii="Times New Roman" w:eastAsia="Calibri" w:hAnsi="Times New Roman" w:cs="Times New Roman"/>
          <w:bCs/>
          <w:sz w:val="28"/>
          <w:szCs w:val="28"/>
        </w:rPr>
        <w:t>О контроле за соответствием расходов лиц, замещающих государственные д</w:t>
      </w:r>
      <w:r w:rsidR="006E196E" w:rsidRPr="000B6D29">
        <w:rPr>
          <w:rFonts w:ascii="Times New Roman" w:eastAsia="Calibri" w:hAnsi="Times New Roman" w:cs="Times New Roman"/>
          <w:bCs/>
          <w:sz w:val="28"/>
          <w:szCs w:val="28"/>
        </w:rPr>
        <w:t>олжности, и иных лиц их доходам»</w:t>
      </w:r>
      <w:r w:rsidRPr="000B6D29">
        <w:rPr>
          <w:rFonts w:ascii="Times New Roman" w:eastAsia="Calibri" w:hAnsi="Times New Roman" w:cs="Times New Roman"/>
          <w:bCs/>
          <w:sz w:val="28"/>
          <w:szCs w:val="28"/>
        </w:rPr>
        <w:t xml:space="preserve">, Федеральным </w:t>
      </w:r>
      <w:hyperlink r:id="rId33" w:history="1">
        <w:r w:rsidRPr="000B6D29">
          <w:rPr>
            <w:rFonts w:ascii="Times New Roman" w:eastAsia="Calibri" w:hAnsi="Times New Roman" w:cs="Times New Roman"/>
            <w:bCs/>
            <w:sz w:val="28"/>
            <w:szCs w:val="28"/>
          </w:rPr>
          <w:t>законом</w:t>
        </w:r>
      </w:hyperlink>
      <w:r w:rsidR="006E196E" w:rsidRPr="000B6D29">
        <w:rPr>
          <w:rFonts w:ascii="Times New Roman" w:eastAsia="Calibri" w:hAnsi="Times New Roman" w:cs="Times New Roman"/>
          <w:bCs/>
          <w:sz w:val="28"/>
          <w:szCs w:val="28"/>
        </w:rPr>
        <w:t xml:space="preserve"> от 7 мая 2013 года № 79-ФЗ «</w:t>
      </w:r>
      <w:r w:rsidRPr="000B6D29">
        <w:rPr>
          <w:rFonts w:ascii="Times New Roman" w:eastAsia="Calibri" w:hAnsi="Times New Roman" w:cs="Times New Roman"/>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6E196E" w:rsidRPr="000B6D29">
        <w:rPr>
          <w:rFonts w:ascii="Times New Roman" w:eastAsia="Calibri" w:hAnsi="Times New Roman" w:cs="Times New Roman"/>
          <w:bCs/>
          <w:sz w:val="28"/>
          <w:szCs w:val="28"/>
        </w:rPr>
        <w:t>нными финансовыми инструментами»</w:t>
      </w:r>
      <w:r w:rsidRPr="000B6D29">
        <w:rPr>
          <w:rFonts w:ascii="Times New Roman" w:eastAsia="Calibri" w:hAnsi="Times New Roman" w:cs="Times New Roman"/>
          <w:bCs/>
          <w:sz w:val="28"/>
          <w:szCs w:val="28"/>
        </w:rPr>
        <w:t xml:space="preserve">, Губернатор Новгородской области обращается с </w:t>
      </w:r>
      <w:r w:rsidRPr="000B6D29">
        <w:rPr>
          <w:rFonts w:ascii="Times New Roman" w:eastAsia="Calibri" w:hAnsi="Times New Roman" w:cs="Times New Roman"/>
          <w:bCs/>
          <w:sz w:val="28"/>
          <w:szCs w:val="28"/>
        </w:rPr>
        <w:lastRenderedPageBreak/>
        <w:t>заявлением о досрочном прекращении полномочий Главы</w:t>
      </w:r>
      <w:r w:rsidR="006E196E" w:rsidRPr="000B6D29">
        <w:rPr>
          <w:rFonts w:ascii="Times New Roman" w:eastAsia="Calibri" w:hAnsi="Times New Roman" w:cs="Times New Roman"/>
          <w:bCs/>
          <w:sz w:val="28"/>
          <w:szCs w:val="28"/>
        </w:rPr>
        <w:t xml:space="preserve"> Трубичинского </w:t>
      </w:r>
      <w:r w:rsidRPr="000B6D29">
        <w:rPr>
          <w:rFonts w:ascii="Times New Roman" w:eastAsia="Calibri" w:hAnsi="Times New Roman" w:cs="Times New Roman"/>
          <w:bCs/>
          <w:sz w:val="28"/>
          <w:szCs w:val="28"/>
        </w:rPr>
        <w:t xml:space="preserve">сельского поселения </w:t>
      </w:r>
      <w:r w:rsidRPr="000B6D29">
        <w:rPr>
          <w:rFonts w:ascii="Times New Roman" w:eastAsia="Calibri" w:hAnsi="Times New Roman" w:cs="Times New Roman"/>
          <w:sz w:val="28"/>
          <w:szCs w:val="28"/>
        </w:rPr>
        <w:t xml:space="preserve">или применении в отношении указанного лица иной меры ответственности </w:t>
      </w:r>
      <w:r w:rsidRPr="000B6D29">
        <w:rPr>
          <w:rFonts w:ascii="Times New Roman" w:eastAsia="Calibri" w:hAnsi="Times New Roman" w:cs="Times New Roman"/>
          <w:bCs/>
          <w:sz w:val="28"/>
          <w:szCs w:val="28"/>
        </w:rPr>
        <w:t>в орган местного самоуправления, уполномоченный принимать соответствующее решение, или в суд.</w:t>
      </w:r>
    </w:p>
    <w:p w14:paraId="3F6652ED" w14:textId="0AF9D14D" w:rsidR="000574C2" w:rsidRPr="000B6D29" w:rsidRDefault="000574C2"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15. Порядок принятия решения о применении к Главе </w:t>
      </w:r>
      <w:r w:rsidR="006E196E" w:rsidRPr="000B6D29">
        <w:rPr>
          <w:rFonts w:ascii="Times New Roman" w:hAnsi="Times New Roman" w:cs="Times New Roman"/>
          <w:spacing w:val="-2"/>
          <w:sz w:val="28"/>
          <w:szCs w:val="28"/>
        </w:rPr>
        <w:t>Трубичинского</w:t>
      </w:r>
      <w:r w:rsidRPr="000B6D29">
        <w:rPr>
          <w:rFonts w:ascii="Times New Roman" w:hAnsi="Times New Roman" w:cs="Times New Roman"/>
          <w:sz w:val="28"/>
          <w:szCs w:val="28"/>
        </w:rPr>
        <w:t xml:space="preserve"> </w:t>
      </w:r>
      <w:r w:rsidRPr="000B6D29">
        <w:rPr>
          <w:rFonts w:ascii="Times New Roman" w:eastAsia="Calibri" w:hAnsi="Times New Roman" w:cs="Times New Roman"/>
          <w:bCs/>
          <w:sz w:val="28"/>
          <w:szCs w:val="28"/>
        </w:rPr>
        <w:t>сельского поселения</w:t>
      </w:r>
      <w:r w:rsidRPr="000B6D29">
        <w:rPr>
          <w:rFonts w:ascii="Times New Roman" w:hAnsi="Times New Roman" w:cs="Times New Roman"/>
          <w:sz w:val="28"/>
          <w:szCs w:val="28"/>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27C4A721" w14:textId="21D076FE" w:rsidR="000574C2" w:rsidRPr="000B6D29" w:rsidRDefault="000574C2"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16. Сведения о доходах, расходах, об имуществе и обязательствах имущественного характера, представленные </w:t>
      </w:r>
      <w:r w:rsidR="006E196E" w:rsidRPr="000B6D29">
        <w:rPr>
          <w:rFonts w:ascii="Times New Roman" w:hAnsi="Times New Roman" w:cs="Times New Roman"/>
          <w:sz w:val="28"/>
          <w:szCs w:val="28"/>
        </w:rPr>
        <w:t>Г</w:t>
      </w:r>
      <w:r w:rsidRPr="000B6D29">
        <w:rPr>
          <w:rFonts w:ascii="Times New Roman" w:hAnsi="Times New Roman" w:cs="Times New Roman"/>
          <w:sz w:val="28"/>
          <w:szCs w:val="28"/>
        </w:rPr>
        <w:t>лавой</w:t>
      </w:r>
      <w:r w:rsidR="006E196E" w:rsidRPr="000B6D29">
        <w:rPr>
          <w:rFonts w:ascii="Times New Roman" w:hAnsi="Times New Roman" w:cs="Times New Roman"/>
          <w:sz w:val="28"/>
          <w:szCs w:val="28"/>
        </w:rPr>
        <w:t xml:space="preserve"> </w:t>
      </w:r>
      <w:r w:rsidR="006E196E" w:rsidRPr="000B6D29">
        <w:rPr>
          <w:rFonts w:ascii="Times New Roman" w:hAnsi="Times New Roman" w:cs="Times New Roman"/>
          <w:spacing w:val="-2"/>
          <w:sz w:val="28"/>
          <w:szCs w:val="28"/>
        </w:rPr>
        <w:t>Трубичинского</w:t>
      </w:r>
      <w:r w:rsidR="006E196E" w:rsidRPr="000B6D29">
        <w:rPr>
          <w:rFonts w:ascii="Times New Roman" w:hAnsi="Times New Roman" w:cs="Times New Roman"/>
          <w:sz w:val="28"/>
          <w:szCs w:val="28"/>
        </w:rPr>
        <w:t xml:space="preserve"> </w:t>
      </w:r>
      <w:r w:rsidRPr="000B6D29">
        <w:rPr>
          <w:rFonts w:ascii="Times New Roman" w:hAnsi="Times New Roman" w:cs="Times New Roman"/>
          <w:sz w:val="28"/>
          <w:szCs w:val="28"/>
        </w:rPr>
        <w:t>сельского пос</w:t>
      </w:r>
      <w:r w:rsidR="006E196E" w:rsidRPr="000B6D29">
        <w:rPr>
          <w:rFonts w:ascii="Times New Roman" w:hAnsi="Times New Roman" w:cs="Times New Roman"/>
          <w:sz w:val="28"/>
          <w:szCs w:val="28"/>
        </w:rPr>
        <w:t>е</w:t>
      </w:r>
      <w:r w:rsidRPr="000B6D29">
        <w:rPr>
          <w:rFonts w:ascii="Times New Roman" w:hAnsi="Times New Roman" w:cs="Times New Roman"/>
          <w:sz w:val="28"/>
          <w:szCs w:val="28"/>
        </w:rPr>
        <w:t>ления, размещаются на официальных сайтах органов местного самоуправления в информаци</w:t>
      </w:r>
      <w:r w:rsidR="006E196E" w:rsidRPr="000B6D29">
        <w:rPr>
          <w:rFonts w:ascii="Times New Roman" w:hAnsi="Times New Roman" w:cs="Times New Roman"/>
          <w:sz w:val="28"/>
          <w:szCs w:val="28"/>
        </w:rPr>
        <w:t>онно-телекоммуникационной сети «Интернет»</w:t>
      </w:r>
      <w:r w:rsidRPr="000B6D29">
        <w:rPr>
          <w:rFonts w:ascii="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r w:rsidR="006E196E" w:rsidRPr="000B6D29">
        <w:rPr>
          <w:rFonts w:ascii="Times New Roman" w:hAnsi="Times New Roman" w:cs="Times New Roman"/>
          <w:sz w:val="28"/>
          <w:szCs w:val="28"/>
        </w:rPr>
        <w:t>»;</w:t>
      </w:r>
    </w:p>
    <w:p w14:paraId="04BCB34F" w14:textId="6D67CF17" w:rsidR="00054C5C" w:rsidRPr="000B6D29" w:rsidRDefault="001C00A1" w:rsidP="000B6D29">
      <w:pPr>
        <w:widowControl w:val="0"/>
        <w:adjustRightInd w:val="0"/>
        <w:spacing w:after="0" w:line="240" w:lineRule="auto"/>
        <w:ind w:firstLine="851"/>
        <w:jc w:val="both"/>
        <w:outlineLvl w:val="2"/>
        <w:rPr>
          <w:rFonts w:ascii="Times New Roman" w:hAnsi="Times New Roman" w:cs="Times New Roman"/>
          <w:b/>
          <w:sz w:val="28"/>
          <w:szCs w:val="28"/>
        </w:rPr>
      </w:pPr>
      <w:r w:rsidRPr="000B6D29">
        <w:rPr>
          <w:rFonts w:ascii="Times New Roman" w:hAnsi="Times New Roman" w:cs="Times New Roman"/>
          <w:sz w:val="28"/>
          <w:szCs w:val="28"/>
        </w:rPr>
        <w:t>1.10</w:t>
      </w:r>
      <w:r w:rsidR="00054C5C" w:rsidRPr="000B6D29">
        <w:rPr>
          <w:rFonts w:ascii="Times New Roman" w:hAnsi="Times New Roman" w:cs="Times New Roman"/>
          <w:sz w:val="28"/>
          <w:szCs w:val="28"/>
        </w:rPr>
        <w:t>. статью 26 Устава изложить в прилагаемой редакции:</w:t>
      </w:r>
    </w:p>
    <w:p w14:paraId="0255719C" w14:textId="60321AB3" w:rsidR="00054C5C" w:rsidRPr="000B6D29" w:rsidRDefault="00054C5C" w:rsidP="000B6D29">
      <w:pPr>
        <w:widowControl w:val="0"/>
        <w:adjustRightInd w:val="0"/>
        <w:spacing w:after="0" w:line="240" w:lineRule="auto"/>
        <w:ind w:firstLine="851"/>
        <w:jc w:val="both"/>
        <w:outlineLvl w:val="2"/>
        <w:rPr>
          <w:rFonts w:ascii="Times New Roman" w:hAnsi="Times New Roman" w:cs="Times New Roman"/>
          <w:b/>
          <w:sz w:val="28"/>
          <w:szCs w:val="28"/>
        </w:rPr>
      </w:pPr>
      <w:r w:rsidRPr="000B6D29">
        <w:rPr>
          <w:rFonts w:ascii="Times New Roman" w:hAnsi="Times New Roman" w:cs="Times New Roman"/>
          <w:b/>
          <w:sz w:val="28"/>
          <w:szCs w:val="28"/>
        </w:rPr>
        <w:t>«Статья 26. Досрочное прекращение полномочий Главы Трубичинского сельского поселения</w:t>
      </w:r>
    </w:p>
    <w:p w14:paraId="22F42B1D" w14:textId="4BC9A138"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 Полномочия Главы Трубичинского сельского поселения прекращаются досрочно в случаях:</w:t>
      </w:r>
    </w:p>
    <w:p w14:paraId="0C26CF48" w14:textId="77777777"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bookmarkStart w:id="7" w:name="Par626"/>
      <w:bookmarkEnd w:id="7"/>
      <w:r w:rsidRPr="000B6D29">
        <w:rPr>
          <w:rFonts w:ascii="Times New Roman" w:hAnsi="Times New Roman" w:cs="Times New Roman"/>
          <w:sz w:val="28"/>
          <w:szCs w:val="28"/>
        </w:rPr>
        <w:t>1) смерти - со дня смерти;</w:t>
      </w:r>
    </w:p>
    <w:p w14:paraId="47EABC2C" w14:textId="25ACA94A"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2) отставки по собственному желанию - со дня опубликования (обнародования) соответствующего решения Совета депутатов Трубичинского сельского поселения об отставке по собственному желанию в газете «Трубичинский официальный вестник». В случае непринятия Советом депутатов Трубичинского сельского поселения отставки по собственному желанию Главы Трубичинского сельского поселения его полномочия прекращаются по истечении двухнедельного срока с момента подачи заявления об отставке;</w:t>
      </w:r>
    </w:p>
    <w:p w14:paraId="1341B49C" w14:textId="4C54A42A" w:rsidR="00054C5C" w:rsidRPr="000B6D29" w:rsidRDefault="00054C5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3) удаления в отставку в соответствии со статьей 74.1 </w:t>
      </w:r>
      <w:hyperlink r:id="rId34" w:tooltip="Федерального закона № 131-ФЗ" w:history="1">
        <w:r w:rsidRPr="000B6D29">
          <w:rPr>
            <w:rStyle w:val="a3"/>
            <w:rFonts w:ascii="Times New Roman" w:hAnsi="Times New Roman" w:cs="Times New Roman"/>
            <w:color w:val="auto"/>
            <w:sz w:val="28"/>
            <w:szCs w:val="28"/>
            <w:u w:val="none"/>
          </w:rPr>
          <w:t>Федерального закона № 131-ФЗ</w:t>
        </w:r>
      </w:hyperlink>
      <w:r w:rsidRPr="000B6D29">
        <w:rPr>
          <w:rFonts w:ascii="Times New Roman" w:hAnsi="Times New Roman" w:cs="Times New Roman"/>
          <w:sz w:val="28"/>
          <w:szCs w:val="28"/>
        </w:rPr>
        <w:t xml:space="preserve"> - с момента вступления в силу решения Совета депутатов Трубичинского сельского поселения об удалении Главы Трубичинского сельского поселения в отставку;</w:t>
      </w:r>
    </w:p>
    <w:p w14:paraId="5ABA893B" w14:textId="57771760" w:rsidR="00054C5C" w:rsidRPr="000B6D29" w:rsidRDefault="00054C5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4) отрешения от должности в соответствии со статьей 74 </w:t>
      </w:r>
      <w:hyperlink r:id="rId35" w:tooltip="Федерального закона № 131-ФЗ" w:history="1">
        <w:r w:rsidRPr="000B6D29">
          <w:rPr>
            <w:rStyle w:val="a3"/>
            <w:rFonts w:ascii="Times New Roman" w:hAnsi="Times New Roman" w:cs="Times New Roman"/>
            <w:color w:val="auto"/>
            <w:sz w:val="28"/>
            <w:szCs w:val="28"/>
            <w:u w:val="none"/>
          </w:rPr>
          <w:t>Федерального закона № 131-ФЗ</w:t>
        </w:r>
      </w:hyperlink>
      <w:r w:rsidRPr="000B6D29">
        <w:rPr>
          <w:rFonts w:ascii="Times New Roman" w:hAnsi="Times New Roman" w:cs="Times New Roman"/>
          <w:sz w:val="28"/>
          <w:szCs w:val="28"/>
        </w:rPr>
        <w:t xml:space="preserve"> - со дня вступления в силу правового акта Губернатора Новгородской области об отрешении от должности Главы Трубичинского сельского поселения;</w:t>
      </w:r>
    </w:p>
    <w:p w14:paraId="412F7DFE" w14:textId="77777777" w:rsidR="00054C5C" w:rsidRPr="000B6D29" w:rsidRDefault="00054C5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5) признания судом недееспособным или ограниченно дееспособным - со дня вступления в силу соответствующего решения суда;</w:t>
      </w:r>
    </w:p>
    <w:p w14:paraId="56013FC8" w14:textId="77777777" w:rsidR="00054C5C" w:rsidRPr="000B6D29" w:rsidRDefault="00054C5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6) признания судом безвестно отсутствующим или объявления умершим - со дня вступления в силу соответствующего решения суда;</w:t>
      </w:r>
    </w:p>
    <w:p w14:paraId="08F8B294" w14:textId="77777777"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14:paraId="47E77FDA" w14:textId="77777777"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lastRenderedPageBreak/>
        <w:t>8) выезда за пределы Российской Федерации на постоянное место жительства - со дня такого выезда;</w:t>
      </w:r>
    </w:p>
    <w:p w14:paraId="1720AEDB" w14:textId="77777777"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14:paraId="5BE0C72C" w14:textId="3F37C740"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10) отзыва избирателями - со дня опубликования итогов голосования по отзыву Главы Трубичинского сельского поселения;</w:t>
      </w:r>
    </w:p>
    <w:p w14:paraId="5945C4FD" w14:textId="0EF60413"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Трубичинского сельского поселения - со дня вступления в силу соответствующего решения суда;</w:t>
      </w:r>
    </w:p>
    <w:p w14:paraId="64A30E3A" w14:textId="0245BE8E"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12) преобразования Трубичинского сельского поселения осуществляемого в соответствии с </w:t>
      </w:r>
      <w:hyperlink r:id="rId36" w:tooltip="Федеральным законом № 131-ФЗ" w:history="1">
        <w:r w:rsidRPr="000B6D29">
          <w:rPr>
            <w:rStyle w:val="a3"/>
            <w:rFonts w:ascii="Times New Roman" w:hAnsi="Times New Roman" w:cs="Times New Roman"/>
            <w:color w:val="auto"/>
            <w:sz w:val="28"/>
            <w:szCs w:val="28"/>
            <w:u w:val="none"/>
          </w:rPr>
          <w:t>Федеральным законом № 131-ФЗ</w:t>
        </w:r>
      </w:hyperlink>
      <w:r w:rsidRPr="000B6D29">
        <w:rPr>
          <w:rStyle w:val="a3"/>
          <w:rFonts w:ascii="Times New Roman" w:hAnsi="Times New Roman" w:cs="Times New Roman"/>
          <w:color w:val="auto"/>
          <w:sz w:val="28"/>
          <w:szCs w:val="28"/>
          <w:u w:val="none"/>
        </w:rPr>
        <w:t xml:space="preserve"> </w:t>
      </w:r>
      <w:r w:rsidRPr="000B6D29">
        <w:rPr>
          <w:rFonts w:ascii="Times New Roman" w:hAnsi="Times New Roman" w:cs="Times New Roman"/>
          <w:sz w:val="28"/>
          <w:szCs w:val="28"/>
        </w:rPr>
        <w:t>- со дня вступления в должность Главы вновь образованного муниципального образования; а также в случае упразднения Трубичинского сельского поселения – со дня вступления в силу областного закона;</w:t>
      </w:r>
    </w:p>
    <w:p w14:paraId="5E65AB9F" w14:textId="4C98D99D"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13) утраты </w:t>
      </w:r>
      <w:proofErr w:type="spellStart"/>
      <w:r w:rsidRPr="000B6D29">
        <w:rPr>
          <w:rFonts w:ascii="Times New Roman" w:hAnsi="Times New Roman" w:cs="Times New Roman"/>
          <w:sz w:val="28"/>
          <w:szCs w:val="28"/>
        </w:rPr>
        <w:t>Трубичинским</w:t>
      </w:r>
      <w:proofErr w:type="spellEnd"/>
      <w:r w:rsidRPr="000B6D29">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14:paraId="7D75E9D2" w14:textId="297CBB52" w:rsidR="00054C5C" w:rsidRPr="000B6D29" w:rsidRDefault="00054C5C"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14) увеличения численности избирателей Трубичинского сельского поселения более чем на 25 процентов, произошедшего вследствие изменения границ Трубичинского сельского поселения или объединения Трубичинского сельского поселения с городским округом - со дня избрания Совета депутатов Трубичинского сельского поселения нового созыва в правомочном составе.</w:t>
      </w:r>
    </w:p>
    <w:p w14:paraId="2F980F2E" w14:textId="3FEC9964" w:rsidR="00054C5C" w:rsidRPr="000B6D29" w:rsidRDefault="00054C5C"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w:t>
      </w:r>
      <w:r w:rsidRPr="000B6D29">
        <w:rPr>
          <w:rFonts w:ascii="Times New Roman" w:hAnsi="Times New Roman" w:cs="Times New Roman"/>
          <w:bCs/>
          <w:iCs/>
          <w:sz w:val="28"/>
          <w:szCs w:val="28"/>
        </w:rPr>
        <w:t xml:space="preserve">Полномочия Главы </w:t>
      </w:r>
      <w:r w:rsidRPr="000B6D29">
        <w:rPr>
          <w:rFonts w:ascii="Times New Roman" w:hAnsi="Times New Roman" w:cs="Times New Roman"/>
          <w:sz w:val="28"/>
          <w:szCs w:val="28"/>
        </w:rPr>
        <w:t>Трубичинского</w:t>
      </w:r>
      <w:r w:rsidRPr="000B6D29">
        <w:rPr>
          <w:rFonts w:ascii="Times New Roman" w:hAnsi="Times New Roman" w:cs="Times New Roman"/>
          <w:bCs/>
          <w:iCs/>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7" w:history="1">
        <w:r w:rsidRPr="000B6D29">
          <w:rPr>
            <w:rFonts w:ascii="Times New Roman" w:hAnsi="Times New Roman" w:cs="Times New Roman"/>
            <w:bCs/>
            <w:iCs/>
            <w:sz w:val="28"/>
            <w:szCs w:val="28"/>
          </w:rPr>
          <w:t>законом</w:t>
        </w:r>
      </w:hyperlink>
      <w:r w:rsidRPr="000B6D29">
        <w:rPr>
          <w:rFonts w:ascii="Times New Roman" w:hAnsi="Times New Roman" w:cs="Times New Roman"/>
          <w:bCs/>
          <w:iCs/>
          <w:sz w:val="28"/>
          <w:szCs w:val="28"/>
        </w:rPr>
        <w:t xml:space="preserve"> от 25 декабря 2008 года N 273-ФЗ «О противодействии коррупции», Федеральным </w:t>
      </w:r>
      <w:hyperlink r:id="rId38" w:history="1">
        <w:r w:rsidRPr="000B6D29">
          <w:rPr>
            <w:rFonts w:ascii="Times New Roman" w:hAnsi="Times New Roman" w:cs="Times New Roman"/>
            <w:bCs/>
            <w:iCs/>
            <w:sz w:val="28"/>
            <w:szCs w:val="28"/>
          </w:rPr>
          <w:t>законом</w:t>
        </w:r>
      </w:hyperlink>
      <w:r w:rsidRPr="000B6D29">
        <w:rPr>
          <w:rFonts w:ascii="Times New Roman" w:hAnsi="Times New Roman" w:cs="Times New Roman"/>
          <w:bCs/>
          <w:i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0B6D29">
          <w:rPr>
            <w:rFonts w:ascii="Times New Roman" w:hAnsi="Times New Roman" w:cs="Times New Roman"/>
            <w:bCs/>
            <w:iCs/>
            <w:sz w:val="28"/>
            <w:szCs w:val="28"/>
          </w:rPr>
          <w:t>законом</w:t>
        </w:r>
      </w:hyperlink>
      <w:r w:rsidRPr="000B6D29">
        <w:rPr>
          <w:rFonts w:ascii="Times New Roman" w:hAnsi="Times New Roman" w:cs="Times New Roman"/>
          <w:bCs/>
          <w:i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0B6D29">
        <w:rPr>
          <w:rFonts w:ascii="Times New Roman" w:hAnsi="Times New Roman" w:cs="Times New Roman"/>
          <w:bCs/>
          <w:i/>
          <w:iCs/>
          <w:sz w:val="28"/>
          <w:szCs w:val="28"/>
        </w:rPr>
        <w:t xml:space="preserve"> </w:t>
      </w:r>
      <w:r w:rsidRPr="000B6D29">
        <w:rPr>
          <w:rFonts w:ascii="Times New Roman" w:hAnsi="Times New Roman" w:cs="Times New Roman"/>
          <w:bCs/>
          <w:iCs/>
          <w:sz w:val="28"/>
          <w:szCs w:val="28"/>
        </w:rPr>
        <w:t>владеть и (или) пользоваться иностранными финансовыми инструментами»</w:t>
      </w:r>
      <w:r w:rsidRPr="000B6D29">
        <w:rPr>
          <w:rFonts w:ascii="Times New Roman" w:hAnsi="Times New Roman" w:cs="Times New Roman"/>
          <w:sz w:val="28"/>
          <w:szCs w:val="28"/>
        </w:rPr>
        <w:t xml:space="preserve">, если иное </w:t>
      </w:r>
      <w:r w:rsidRPr="000B6D29">
        <w:rPr>
          <w:rFonts w:ascii="Times New Roman" w:hAnsi="Times New Roman" w:cs="Times New Roman"/>
          <w:sz w:val="28"/>
          <w:szCs w:val="28"/>
        </w:rPr>
        <w:lastRenderedPageBreak/>
        <w:t>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14:paraId="778B3525" w14:textId="6F77226D" w:rsidR="00054C5C" w:rsidRPr="000B6D29" w:rsidRDefault="00054C5C"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3. Решение Совета депутатов Трубичинского сельского поселения о досрочном прекращении полномочий Главы Трубичинского сельского поселения подлежит официальному опубликованию в газете «Трубичинский официальный вестник».</w:t>
      </w:r>
    </w:p>
    <w:p w14:paraId="3282B9B0" w14:textId="5EEEB185" w:rsidR="00054C5C" w:rsidRPr="000B6D29" w:rsidRDefault="00054C5C"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4. В случае досрочного прекращения полномочий Главы Трубичинского сельского поселения выборы Главы Трубичинского сельского поселения, избираемого на муниципальных выборах, проводятся в сроки, установленные Федеральным </w:t>
      </w:r>
      <w:hyperlink r:id="rId40"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w:t>
      </w:r>
    </w:p>
    <w:p w14:paraId="79CD6757" w14:textId="72063019" w:rsidR="000574C2" w:rsidRPr="000B6D29" w:rsidRDefault="00054C5C" w:rsidP="000B6D29">
      <w:pPr>
        <w:autoSpaceDE w:val="0"/>
        <w:autoSpaceDN w:val="0"/>
        <w:adjustRightInd w:val="0"/>
        <w:spacing w:after="0" w:line="240" w:lineRule="auto"/>
        <w:ind w:firstLine="851"/>
        <w:jc w:val="both"/>
        <w:rPr>
          <w:rFonts w:ascii="Times New Roman" w:hAnsi="Times New Roman" w:cs="Times New Roman"/>
          <w:bCs/>
          <w:sz w:val="28"/>
          <w:szCs w:val="28"/>
        </w:rPr>
      </w:pPr>
      <w:r w:rsidRPr="000B6D29">
        <w:rPr>
          <w:rFonts w:ascii="Times New Roman" w:hAnsi="Times New Roman" w:cs="Times New Roman"/>
          <w:sz w:val="28"/>
          <w:szCs w:val="28"/>
        </w:rPr>
        <w:t xml:space="preserve">5. </w:t>
      </w:r>
      <w:r w:rsidRPr="000B6D29">
        <w:rPr>
          <w:rFonts w:ascii="Times New Roman" w:hAnsi="Times New Roman" w:cs="Times New Roman"/>
          <w:bCs/>
          <w:sz w:val="28"/>
          <w:szCs w:val="28"/>
        </w:rPr>
        <w:t xml:space="preserve">В случае, если Глава </w:t>
      </w:r>
      <w:r w:rsidRPr="000B6D29">
        <w:rPr>
          <w:rFonts w:ascii="Times New Roman" w:hAnsi="Times New Roman" w:cs="Times New Roman"/>
          <w:sz w:val="28"/>
          <w:szCs w:val="28"/>
        </w:rPr>
        <w:t>Трубичинского</w:t>
      </w:r>
      <w:r w:rsidRPr="000B6D29">
        <w:rPr>
          <w:rFonts w:ascii="Times New Roman" w:hAnsi="Times New Roman" w:cs="Times New Roman"/>
          <w:bCs/>
          <w:sz w:val="28"/>
          <w:szCs w:val="28"/>
        </w:rPr>
        <w:t xml:space="preserve">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0B6D29">
        <w:rPr>
          <w:rFonts w:ascii="Times New Roman" w:hAnsi="Times New Roman" w:cs="Times New Roman"/>
          <w:sz w:val="28"/>
          <w:szCs w:val="28"/>
        </w:rPr>
        <w:t>Трубичинского</w:t>
      </w:r>
      <w:r w:rsidRPr="000B6D29">
        <w:rPr>
          <w:rFonts w:ascii="Times New Roman" w:hAnsi="Times New Roman" w:cs="Times New Roman"/>
          <w:bCs/>
          <w:sz w:val="28"/>
          <w:szCs w:val="28"/>
        </w:rPr>
        <w:t xml:space="preserve"> сельского поселения либо на основании решения Совета депутатов </w:t>
      </w:r>
      <w:r w:rsidRPr="000B6D29">
        <w:rPr>
          <w:rFonts w:ascii="Times New Roman" w:hAnsi="Times New Roman" w:cs="Times New Roman"/>
          <w:sz w:val="28"/>
          <w:szCs w:val="28"/>
        </w:rPr>
        <w:t>Трубичинского</w:t>
      </w:r>
      <w:r w:rsidRPr="000B6D29">
        <w:rPr>
          <w:rFonts w:ascii="Times New Roman" w:hAnsi="Times New Roman" w:cs="Times New Roman"/>
          <w:bCs/>
          <w:sz w:val="28"/>
          <w:szCs w:val="28"/>
        </w:rPr>
        <w:t xml:space="preserve"> сельского поселения об удалении Главы </w:t>
      </w:r>
      <w:r w:rsidRPr="000B6D29">
        <w:rPr>
          <w:rFonts w:ascii="Times New Roman" w:hAnsi="Times New Roman" w:cs="Times New Roman"/>
          <w:sz w:val="28"/>
          <w:szCs w:val="28"/>
        </w:rPr>
        <w:t>Трубичинского</w:t>
      </w:r>
      <w:r w:rsidRPr="000B6D29">
        <w:rPr>
          <w:rFonts w:ascii="Times New Roman" w:hAnsi="Times New Roman" w:cs="Times New Roman"/>
          <w:bCs/>
          <w:sz w:val="28"/>
          <w:szCs w:val="28"/>
        </w:rPr>
        <w:t xml:space="preserve"> сельского поселения в отставку, обжалует данные правовой акт или решение в судебном порядке, досрочные выборы Главы </w:t>
      </w:r>
      <w:r w:rsidRPr="000B6D29">
        <w:rPr>
          <w:rFonts w:ascii="Times New Roman" w:hAnsi="Times New Roman" w:cs="Times New Roman"/>
          <w:sz w:val="28"/>
          <w:szCs w:val="28"/>
        </w:rPr>
        <w:t>Трубичинского</w:t>
      </w:r>
      <w:r w:rsidRPr="000B6D29">
        <w:rPr>
          <w:rFonts w:ascii="Times New Roman" w:hAnsi="Times New Roman" w:cs="Times New Roman"/>
          <w:bCs/>
          <w:sz w:val="28"/>
          <w:szCs w:val="28"/>
        </w:rPr>
        <w:t xml:space="preserve"> сельского поселения, избираемого на муниципальных выборах, не могут быть назначены до вступления решения суда в законную силу.»</w:t>
      </w:r>
      <w:r w:rsidR="001873C4" w:rsidRPr="000B6D29">
        <w:rPr>
          <w:rFonts w:ascii="Times New Roman" w:hAnsi="Times New Roman" w:cs="Times New Roman"/>
          <w:bCs/>
          <w:sz w:val="28"/>
          <w:szCs w:val="28"/>
        </w:rPr>
        <w:t>;</w:t>
      </w:r>
    </w:p>
    <w:p w14:paraId="72703487" w14:textId="5C36D273" w:rsidR="001873C4" w:rsidRPr="000B6D29" w:rsidRDefault="001C00A1" w:rsidP="000B6D29">
      <w:pPr>
        <w:widowControl w:val="0"/>
        <w:adjustRightInd w:val="0"/>
        <w:spacing w:after="0" w:line="240" w:lineRule="auto"/>
        <w:ind w:firstLine="851"/>
        <w:jc w:val="both"/>
        <w:outlineLvl w:val="2"/>
        <w:rPr>
          <w:rFonts w:ascii="Times New Roman" w:hAnsi="Times New Roman" w:cs="Times New Roman"/>
          <w:b/>
          <w:sz w:val="28"/>
          <w:szCs w:val="28"/>
        </w:rPr>
      </w:pPr>
      <w:r w:rsidRPr="000B6D29">
        <w:rPr>
          <w:rFonts w:ascii="Times New Roman" w:hAnsi="Times New Roman" w:cs="Times New Roman"/>
          <w:sz w:val="28"/>
          <w:szCs w:val="28"/>
        </w:rPr>
        <w:t>1.11</w:t>
      </w:r>
      <w:r w:rsidR="001873C4" w:rsidRPr="000B6D29">
        <w:rPr>
          <w:rFonts w:ascii="Times New Roman" w:hAnsi="Times New Roman" w:cs="Times New Roman"/>
          <w:sz w:val="28"/>
          <w:szCs w:val="28"/>
        </w:rPr>
        <w:t>. статью 26 Устава изложить в прилагаемой редакции:</w:t>
      </w:r>
    </w:p>
    <w:p w14:paraId="0C99E208" w14:textId="16BFE379" w:rsidR="001873C4" w:rsidRPr="000B6D29" w:rsidRDefault="001873C4" w:rsidP="000B6D29">
      <w:pPr>
        <w:widowControl w:val="0"/>
        <w:adjustRightInd w:val="0"/>
        <w:spacing w:after="0" w:line="240" w:lineRule="auto"/>
        <w:ind w:firstLine="851"/>
        <w:jc w:val="both"/>
        <w:outlineLvl w:val="2"/>
        <w:rPr>
          <w:rFonts w:ascii="Times New Roman" w:hAnsi="Times New Roman" w:cs="Times New Roman"/>
          <w:b/>
          <w:sz w:val="28"/>
          <w:szCs w:val="28"/>
        </w:rPr>
      </w:pPr>
      <w:r w:rsidRPr="000B6D29">
        <w:rPr>
          <w:rFonts w:ascii="Times New Roman" w:hAnsi="Times New Roman" w:cs="Times New Roman"/>
          <w:b/>
          <w:sz w:val="28"/>
          <w:szCs w:val="28"/>
        </w:rPr>
        <w:t>«Статья 31. Досрочное прекращение полномочий Совета депутатов Трубичинского сельского поселения</w:t>
      </w:r>
    </w:p>
    <w:p w14:paraId="0680F61F" w14:textId="6C88577F" w:rsidR="001873C4" w:rsidRPr="000B6D29" w:rsidRDefault="001873C4"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 Полномочия Совета депутатов Трубичинского сельского поселения могут быть прекращены досрочно в порядке и по основаниям, которые предусмотрены </w:t>
      </w:r>
      <w:hyperlink r:id="rId41" w:tooltip="Федеральным законом № 131-ФЗ" w:history="1">
        <w:r w:rsidRPr="000B6D29">
          <w:rPr>
            <w:rStyle w:val="a3"/>
            <w:rFonts w:ascii="Times New Roman" w:hAnsi="Times New Roman" w:cs="Times New Roman"/>
            <w:color w:val="auto"/>
            <w:sz w:val="28"/>
            <w:szCs w:val="28"/>
            <w:u w:val="none"/>
          </w:rPr>
          <w:t>Федеральным законом № 131-ФЗ</w:t>
        </w:r>
      </w:hyperlink>
      <w:r w:rsidRPr="000B6D29">
        <w:rPr>
          <w:rFonts w:ascii="Times New Roman" w:hAnsi="Times New Roman" w:cs="Times New Roman"/>
          <w:sz w:val="28"/>
          <w:szCs w:val="28"/>
        </w:rPr>
        <w:t>.</w:t>
      </w:r>
    </w:p>
    <w:p w14:paraId="1C6EB2FE" w14:textId="3DAB72CA" w:rsidR="001873C4" w:rsidRPr="000B6D29" w:rsidRDefault="001873C4"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2. Полномочия Совета депутатов Трубичинского сельского поселения также прекращаются:</w:t>
      </w:r>
    </w:p>
    <w:p w14:paraId="5DD588CC" w14:textId="7A8E1115" w:rsidR="001873C4" w:rsidRPr="000B6D29" w:rsidRDefault="001873C4"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 в случае принятия Советом депутатов Трубичинского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Трубичинского сельского поселения – со дня принятия такого решения;</w:t>
      </w:r>
    </w:p>
    <w:p w14:paraId="63EDE1BC" w14:textId="22471431" w:rsidR="001873C4" w:rsidRPr="000B6D29" w:rsidRDefault="001873C4"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в случае вступления в силу решения Новгородского областного суда о неправомочности данного состава депутатов Совет депутатов Трубичинского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 </w:t>
      </w:r>
    </w:p>
    <w:p w14:paraId="37F9CB27" w14:textId="6D872A2E" w:rsidR="001873C4" w:rsidRPr="000B6D29" w:rsidRDefault="001873C4"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3) в случае преобразования Трубичинского сельского поселения, осуществляемого в соответствии с </w:t>
      </w:r>
      <w:hyperlink r:id="rId42" w:tooltip="Федеральным законом № 131-ФЗ" w:history="1">
        <w:r w:rsidRPr="000B6D29">
          <w:rPr>
            <w:rStyle w:val="a3"/>
            <w:rFonts w:ascii="Times New Roman" w:hAnsi="Times New Roman" w:cs="Times New Roman"/>
            <w:color w:val="auto"/>
            <w:sz w:val="28"/>
            <w:szCs w:val="28"/>
            <w:u w:val="none"/>
          </w:rPr>
          <w:t>Федеральным законом № 131-ФЗ</w:t>
        </w:r>
      </w:hyperlink>
      <w:r w:rsidRPr="000B6D29">
        <w:rPr>
          <w:rStyle w:val="a3"/>
          <w:rFonts w:ascii="Times New Roman" w:hAnsi="Times New Roman" w:cs="Times New Roman"/>
          <w:color w:val="auto"/>
          <w:sz w:val="28"/>
          <w:szCs w:val="28"/>
          <w:u w:val="none"/>
        </w:rPr>
        <w:t xml:space="preserve"> -</w:t>
      </w:r>
      <w:r w:rsidRPr="000B6D29">
        <w:rPr>
          <w:rFonts w:ascii="Times New Roman" w:hAnsi="Times New Roman" w:cs="Times New Roman"/>
          <w:sz w:val="28"/>
          <w:szCs w:val="28"/>
        </w:rPr>
        <w:t xml:space="preserve"> со дня формирования представительного органа вновь образованного муниципального образования; а также в случае упразднения Трубичинского </w:t>
      </w:r>
      <w:r w:rsidRPr="000B6D29">
        <w:rPr>
          <w:rFonts w:ascii="Times New Roman" w:hAnsi="Times New Roman" w:cs="Times New Roman"/>
          <w:sz w:val="28"/>
          <w:szCs w:val="28"/>
        </w:rPr>
        <w:lastRenderedPageBreak/>
        <w:t>сельского поселения – со дня вступления в силу областного закона;</w:t>
      </w:r>
    </w:p>
    <w:p w14:paraId="04F3798E" w14:textId="46C0102D" w:rsidR="001873C4" w:rsidRPr="000B6D29" w:rsidRDefault="001873C4"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4) в случае утраты </w:t>
      </w:r>
      <w:proofErr w:type="spellStart"/>
      <w:r w:rsidR="008D1370" w:rsidRPr="000B6D29">
        <w:rPr>
          <w:rFonts w:ascii="Times New Roman" w:hAnsi="Times New Roman" w:cs="Times New Roman"/>
          <w:sz w:val="28"/>
          <w:szCs w:val="28"/>
        </w:rPr>
        <w:t>Трубичинским</w:t>
      </w:r>
      <w:proofErr w:type="spellEnd"/>
      <w:r w:rsidR="008D1370" w:rsidRPr="000B6D29">
        <w:rPr>
          <w:rFonts w:ascii="Times New Roman" w:hAnsi="Times New Roman" w:cs="Times New Roman"/>
          <w:sz w:val="28"/>
          <w:szCs w:val="28"/>
        </w:rPr>
        <w:t xml:space="preserve"> </w:t>
      </w:r>
      <w:r w:rsidRPr="000B6D29">
        <w:rPr>
          <w:rFonts w:ascii="Times New Roman" w:hAnsi="Times New Roman" w:cs="Times New Roman"/>
          <w:sz w:val="28"/>
          <w:szCs w:val="28"/>
        </w:rPr>
        <w:t>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14:paraId="0B8ADCA9" w14:textId="36B8C402" w:rsidR="001873C4" w:rsidRPr="000B6D29" w:rsidRDefault="001873C4" w:rsidP="000B6D29">
      <w:pPr>
        <w:adjustRightInd w:val="0"/>
        <w:spacing w:after="0" w:line="240" w:lineRule="auto"/>
        <w:ind w:firstLine="851"/>
        <w:jc w:val="both"/>
        <w:rPr>
          <w:rFonts w:ascii="Times New Roman" w:hAnsi="Times New Roman" w:cs="Times New Roman"/>
          <w:i/>
          <w:sz w:val="28"/>
          <w:szCs w:val="28"/>
        </w:rPr>
      </w:pPr>
      <w:r w:rsidRPr="000B6D29">
        <w:rPr>
          <w:rFonts w:ascii="Times New Roman" w:hAnsi="Times New Roman" w:cs="Times New Roman"/>
          <w:sz w:val="28"/>
          <w:szCs w:val="28"/>
        </w:rPr>
        <w:t xml:space="preserve">5) в случае увеличения численности избирателей </w:t>
      </w:r>
      <w:r w:rsidR="008D1370"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более чем на 25 процентов, произошедшего вследствие изменения границ </w:t>
      </w:r>
      <w:r w:rsidR="008D1370"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или объединения поселения с городским округом - со дня избрания Совета депутатов </w:t>
      </w:r>
      <w:r w:rsidR="008D1370"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нового созыва в правомочном составе</w:t>
      </w:r>
      <w:r w:rsidRPr="000B6D29">
        <w:rPr>
          <w:rFonts w:ascii="Times New Roman" w:hAnsi="Times New Roman" w:cs="Times New Roman"/>
          <w:i/>
          <w:sz w:val="28"/>
          <w:szCs w:val="28"/>
        </w:rPr>
        <w:t>;</w:t>
      </w:r>
    </w:p>
    <w:p w14:paraId="693FE8FA" w14:textId="7EEB977D" w:rsidR="001873C4" w:rsidRPr="000B6D29" w:rsidRDefault="001873C4"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Досрочное прекращение полномочий Совета депутатов </w:t>
      </w:r>
      <w:r w:rsidR="008D1370"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влечет досрочное прекращение полномочий его депутатов.</w:t>
      </w:r>
    </w:p>
    <w:p w14:paraId="6BA70124" w14:textId="0ED6CE90" w:rsidR="008D1370" w:rsidRPr="000B6D29" w:rsidRDefault="001873C4" w:rsidP="000B6D29">
      <w:pPr>
        <w:widowControl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3. В случае досрочного прекращения полномочий Совета депутатов </w:t>
      </w:r>
      <w:r w:rsidR="008D1370"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досрочные выборы в Совет депутатов </w:t>
      </w:r>
      <w:r w:rsidR="008D1370" w:rsidRPr="000B6D29">
        <w:rPr>
          <w:rFonts w:ascii="Times New Roman" w:hAnsi="Times New Roman" w:cs="Times New Roman"/>
          <w:sz w:val="28"/>
          <w:szCs w:val="28"/>
        </w:rPr>
        <w:t>Трубичинского с</w:t>
      </w:r>
      <w:r w:rsidRPr="000B6D29">
        <w:rPr>
          <w:rFonts w:ascii="Times New Roman" w:hAnsi="Times New Roman" w:cs="Times New Roman"/>
          <w:sz w:val="28"/>
          <w:szCs w:val="28"/>
        </w:rPr>
        <w:t xml:space="preserve">ельского поселения проводятся в сроки, установленные </w:t>
      </w:r>
      <w:hyperlink r:id="rId43" w:tooltip="Федеральным законом № 67-ФЗ" w:history="1">
        <w:r w:rsidRPr="000B6D29">
          <w:rPr>
            <w:rStyle w:val="a3"/>
            <w:rFonts w:ascii="Times New Roman" w:hAnsi="Times New Roman" w:cs="Times New Roman"/>
            <w:color w:val="auto"/>
            <w:sz w:val="28"/>
            <w:szCs w:val="28"/>
            <w:u w:val="none"/>
          </w:rPr>
          <w:t>Федеральным законом № 67-ФЗ</w:t>
        </w:r>
      </w:hyperlink>
      <w:r w:rsidRPr="000B6D29">
        <w:rPr>
          <w:rFonts w:ascii="Times New Roman" w:hAnsi="Times New Roman" w:cs="Times New Roman"/>
          <w:sz w:val="28"/>
          <w:szCs w:val="28"/>
        </w:rPr>
        <w:t>.</w:t>
      </w:r>
      <w:r w:rsidR="008D1370" w:rsidRPr="000B6D29">
        <w:rPr>
          <w:rFonts w:ascii="Times New Roman" w:hAnsi="Times New Roman" w:cs="Times New Roman"/>
          <w:sz w:val="28"/>
          <w:szCs w:val="28"/>
        </w:rPr>
        <w:t>»;</w:t>
      </w:r>
    </w:p>
    <w:p w14:paraId="559C0C36" w14:textId="7E91F089" w:rsidR="001873C4" w:rsidRPr="000B6D29" w:rsidRDefault="001C00A1" w:rsidP="000B6D29">
      <w:pPr>
        <w:widowControl w:val="0"/>
        <w:adjustRightInd w:val="0"/>
        <w:spacing w:after="0" w:line="240" w:lineRule="auto"/>
        <w:ind w:firstLine="851"/>
        <w:jc w:val="both"/>
        <w:outlineLvl w:val="2"/>
        <w:rPr>
          <w:rFonts w:ascii="Times New Roman" w:hAnsi="Times New Roman" w:cs="Times New Roman"/>
          <w:b/>
          <w:sz w:val="28"/>
          <w:szCs w:val="28"/>
        </w:rPr>
      </w:pPr>
      <w:r w:rsidRPr="000B6D29">
        <w:rPr>
          <w:rFonts w:ascii="Times New Roman" w:hAnsi="Times New Roman" w:cs="Times New Roman"/>
          <w:sz w:val="28"/>
          <w:szCs w:val="28"/>
        </w:rPr>
        <w:t>1.12</w:t>
      </w:r>
      <w:r w:rsidR="008D1370" w:rsidRPr="000B6D29">
        <w:rPr>
          <w:rFonts w:ascii="Times New Roman" w:hAnsi="Times New Roman" w:cs="Times New Roman"/>
          <w:sz w:val="28"/>
          <w:szCs w:val="28"/>
        </w:rPr>
        <w:t>. статью 32 Устава изложить в прилагаемой редакции:</w:t>
      </w:r>
    </w:p>
    <w:p w14:paraId="66861542" w14:textId="56D3BA52" w:rsidR="008D1370" w:rsidRPr="000B6D29" w:rsidRDefault="008D1370" w:rsidP="000B6D29">
      <w:pPr>
        <w:widowControl w:val="0"/>
        <w:adjustRightInd w:val="0"/>
        <w:spacing w:after="0" w:line="240" w:lineRule="auto"/>
        <w:ind w:firstLine="851"/>
        <w:jc w:val="both"/>
        <w:outlineLvl w:val="2"/>
        <w:rPr>
          <w:rFonts w:ascii="Times New Roman" w:hAnsi="Times New Roman" w:cs="Times New Roman"/>
          <w:b/>
          <w:sz w:val="28"/>
          <w:szCs w:val="28"/>
        </w:rPr>
      </w:pPr>
      <w:r w:rsidRPr="000B6D29">
        <w:rPr>
          <w:rFonts w:ascii="Times New Roman" w:hAnsi="Times New Roman" w:cs="Times New Roman"/>
          <w:b/>
          <w:sz w:val="28"/>
          <w:szCs w:val="28"/>
        </w:rPr>
        <w:t>«Статья 32. Депутат Совета депутатов Трубичинского сельского поселения</w:t>
      </w:r>
    </w:p>
    <w:p w14:paraId="40EA7272" w14:textId="7280423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 Депутатом Совета депутатов Трубичинского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14:paraId="7D3567B6" w14:textId="68B9937A"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Депутату Совета депутатов Трубичинского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14:paraId="04D8AB54" w14:textId="28D70EAD"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2. Полномочия депутата Совета депутатов Трубичинского сельского поселения начинаются со дня его избрания и прекращаются со дня начала работы Совета депутатов Трубичинского сельского поселения нового созыва. </w:t>
      </w:r>
    </w:p>
    <w:p w14:paraId="073172E3" w14:textId="7F7E1860"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3. Депутат Совета депутатов Трубичинского сельского поселения осуществляет свои полномочия на непостоянной основе без отрыва от основной деятельности (работы).</w:t>
      </w:r>
    </w:p>
    <w:p w14:paraId="05C239E9" w14:textId="52A68A58" w:rsidR="001C00A1" w:rsidRPr="000B6D29" w:rsidRDefault="001C00A1" w:rsidP="000B6D29">
      <w:pPr>
        <w:spacing w:after="0" w:line="240" w:lineRule="auto"/>
        <w:ind w:firstLine="709"/>
        <w:jc w:val="both"/>
        <w:rPr>
          <w:rFonts w:ascii="Times New Roman" w:hAnsi="Times New Roman" w:cs="Times New Roman"/>
          <w:sz w:val="28"/>
          <w:szCs w:val="28"/>
        </w:rPr>
      </w:pPr>
      <w:r w:rsidRPr="000B6D29">
        <w:rPr>
          <w:rFonts w:ascii="Times New Roman" w:hAnsi="Times New Roman" w:cs="Times New Roman"/>
          <w:sz w:val="28"/>
          <w:szCs w:val="28"/>
        </w:rPr>
        <w:t>3.1. Депутату Совета депутатов Трубичинского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0F1118E1" w14:textId="1FB83138"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4. Формами осуществления депутатом Совета депутатов Трубичинского сельского поселения своих полномочий являются:</w:t>
      </w:r>
    </w:p>
    <w:p w14:paraId="1DF41BE0" w14:textId="06083E18"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участие в заседаниях Совета депутатов Трубичинского сельского поселения;</w:t>
      </w:r>
    </w:p>
    <w:p w14:paraId="38DE1354" w14:textId="7016535E"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участие в работе комиссий Совета депутатов Трубичинского сельского поселения;</w:t>
      </w:r>
    </w:p>
    <w:p w14:paraId="3A9844C6" w14:textId="60D010CA"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подготовка и внесение проектов решений на рассмотрение Совета депутатов Трубичинского сельского поселения;</w:t>
      </w:r>
    </w:p>
    <w:p w14:paraId="7E932FCD" w14:textId="70D0C081"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lastRenderedPageBreak/>
        <w:t>участие в выполнении поручений Совета депутатов Трубичинского сельского поселения.</w:t>
      </w:r>
    </w:p>
    <w:p w14:paraId="6F9DBD70" w14:textId="31F97708"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5. Статус депутата Совета депутатов Трубичинского сельского поселения и ограничения, связанные с депутатской деятельностью, устанавливаются федеральным законом.</w:t>
      </w:r>
    </w:p>
    <w:p w14:paraId="1179562B" w14:textId="38355704"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6. Полномочия депутата Совета депутатов Трубичинского сельского поселения прекращаются досрочно в случаях:</w:t>
      </w:r>
    </w:p>
    <w:p w14:paraId="76EB796C" w14:textId="7777777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 смерти - со дня смерти;</w:t>
      </w:r>
    </w:p>
    <w:p w14:paraId="429E2137" w14:textId="502FB60D"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2) отставки по собственному желанию</w:t>
      </w:r>
      <w:r w:rsidRPr="000B6D29">
        <w:rPr>
          <w:rFonts w:ascii="Times New Roman" w:hAnsi="Times New Roman" w:cs="Times New Roman"/>
          <w:bCs/>
          <w:sz w:val="28"/>
          <w:szCs w:val="28"/>
        </w:rPr>
        <w:t xml:space="preserve"> - со дня подачи депутатом заявления об отставке в </w:t>
      </w:r>
      <w:r w:rsidRPr="000B6D29">
        <w:rPr>
          <w:rFonts w:ascii="Times New Roman" w:hAnsi="Times New Roman" w:cs="Times New Roman"/>
          <w:sz w:val="28"/>
          <w:szCs w:val="28"/>
        </w:rPr>
        <w:t>Совет депутатов Трубичинского сельского поселения</w:t>
      </w:r>
      <w:r w:rsidRPr="000B6D29">
        <w:rPr>
          <w:rFonts w:ascii="Times New Roman" w:hAnsi="Times New Roman" w:cs="Times New Roman"/>
          <w:bCs/>
          <w:sz w:val="28"/>
          <w:szCs w:val="28"/>
        </w:rPr>
        <w:t xml:space="preserve">. </w:t>
      </w:r>
      <w:r w:rsidRPr="000B6D29">
        <w:rPr>
          <w:rFonts w:ascii="Times New Roman" w:hAnsi="Times New Roman" w:cs="Times New Roman"/>
          <w:sz w:val="28"/>
          <w:szCs w:val="28"/>
        </w:rPr>
        <w:t>Совет депутатов Трубичинского сельского поселения</w:t>
      </w:r>
      <w:r w:rsidRPr="000B6D29">
        <w:rPr>
          <w:rFonts w:ascii="Times New Roman" w:hAnsi="Times New Roman" w:cs="Times New Roman"/>
          <w:bCs/>
          <w:sz w:val="28"/>
          <w:szCs w:val="28"/>
        </w:rPr>
        <w:t xml:space="preserve"> обеспечивает официальное опубликование информации об отставке депутата</w:t>
      </w:r>
      <w:r w:rsidRPr="000B6D29">
        <w:rPr>
          <w:rFonts w:ascii="Times New Roman" w:hAnsi="Times New Roman" w:cs="Times New Roman"/>
          <w:sz w:val="28"/>
          <w:szCs w:val="28"/>
        </w:rPr>
        <w:t>;</w:t>
      </w:r>
    </w:p>
    <w:p w14:paraId="476D13EC" w14:textId="7777777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3) признания судом недееспособным или ограниченно дееспособным - со дня вступления в силу соответствующего решения суда;</w:t>
      </w:r>
    </w:p>
    <w:p w14:paraId="3EA20F83" w14:textId="7777777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4) признания судом безвестно отсутствующим или объявления умершим - со дня вступления в силу соответствующего решения суда;</w:t>
      </w:r>
    </w:p>
    <w:p w14:paraId="6A39F911" w14:textId="7777777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5) вступления в отношении его в законную силу обвинительного приговора суда - со дня вступления в силу обвинительного приговора суда; </w:t>
      </w:r>
    </w:p>
    <w:p w14:paraId="4D14F145" w14:textId="7777777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6) выезда за пределы Российской Федерации на постоянное место жительства - со дня такого выезда;</w:t>
      </w:r>
    </w:p>
    <w:p w14:paraId="3778B3B7" w14:textId="7777777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14:paraId="2C93508B" w14:textId="7777777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8) отзыва избирателями со дня опубликования итогов голосования по отзыву депутата;</w:t>
      </w:r>
    </w:p>
    <w:p w14:paraId="2A85AEE7" w14:textId="68D716D6"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9) досрочного прекращения полномочий Совета депутатов </w:t>
      </w:r>
      <w:r w:rsidR="0046102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w:t>
      </w:r>
      <w:r w:rsidRPr="000B6D29">
        <w:rPr>
          <w:rFonts w:ascii="Times New Roman" w:hAnsi="Times New Roman" w:cs="Times New Roman"/>
          <w:bCs/>
          <w:sz w:val="28"/>
          <w:szCs w:val="28"/>
        </w:rPr>
        <w:t xml:space="preserve">- со дня прекращения полномочий </w:t>
      </w:r>
      <w:r w:rsidR="0046102A" w:rsidRPr="000B6D29">
        <w:rPr>
          <w:rFonts w:ascii="Times New Roman" w:hAnsi="Times New Roman" w:cs="Times New Roman"/>
          <w:sz w:val="28"/>
          <w:szCs w:val="28"/>
        </w:rPr>
        <w:t>Совета депутатов Трубичинского</w:t>
      </w:r>
      <w:r w:rsidRPr="000B6D29">
        <w:rPr>
          <w:rFonts w:ascii="Times New Roman" w:hAnsi="Times New Roman" w:cs="Times New Roman"/>
          <w:sz w:val="28"/>
          <w:szCs w:val="28"/>
        </w:rPr>
        <w:t xml:space="preserve"> сельского поселения;</w:t>
      </w:r>
    </w:p>
    <w:p w14:paraId="6593958E" w14:textId="7777777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r w:rsidRPr="000B6D29">
        <w:rPr>
          <w:rFonts w:ascii="Times New Roman" w:hAnsi="Times New Roman" w:cs="Times New Roman"/>
          <w:bCs/>
          <w:sz w:val="28"/>
          <w:szCs w:val="28"/>
        </w:rPr>
        <w:t xml:space="preserve"> - со дня наступления фактов, указанных в настоящем пункте</w:t>
      </w:r>
      <w:r w:rsidRPr="000B6D29">
        <w:rPr>
          <w:rFonts w:ascii="Times New Roman" w:hAnsi="Times New Roman" w:cs="Times New Roman"/>
          <w:sz w:val="28"/>
          <w:szCs w:val="28"/>
        </w:rPr>
        <w:t>;</w:t>
      </w:r>
    </w:p>
    <w:p w14:paraId="69DD46EB" w14:textId="77777777"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11) в иных случаях, установленных </w:t>
      </w:r>
      <w:hyperlink r:id="rId44" w:tooltip="Федеральным законом № 131-ФЗ" w:history="1">
        <w:r w:rsidRPr="000B6D29">
          <w:rPr>
            <w:rStyle w:val="a3"/>
            <w:rFonts w:ascii="Times New Roman" w:hAnsi="Times New Roman" w:cs="Times New Roman"/>
            <w:color w:val="auto"/>
            <w:sz w:val="28"/>
            <w:szCs w:val="28"/>
            <w:u w:val="none"/>
          </w:rPr>
          <w:t>Федеральным законом № 131-ФЗ</w:t>
        </w:r>
      </w:hyperlink>
      <w:r w:rsidRPr="000B6D29">
        <w:rPr>
          <w:rFonts w:ascii="Times New Roman" w:hAnsi="Times New Roman" w:cs="Times New Roman"/>
          <w:sz w:val="28"/>
          <w:szCs w:val="28"/>
        </w:rPr>
        <w:t xml:space="preserve"> и иными федеральными законами.</w:t>
      </w:r>
    </w:p>
    <w:p w14:paraId="68F69982" w14:textId="77777777" w:rsidR="008D1370" w:rsidRPr="000B6D29" w:rsidRDefault="008D1370"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В случае обращения Губернатора Новгородской области с заявлением о досрочном прекращении полномочий депутата представительного органа </w:t>
      </w:r>
      <w:r w:rsidRPr="000B6D29">
        <w:rPr>
          <w:rFonts w:ascii="Times New Roman" w:hAnsi="Times New Roman" w:cs="Times New Roman"/>
          <w:sz w:val="28"/>
          <w:szCs w:val="28"/>
        </w:rPr>
        <w:lastRenderedPageBreak/>
        <w:t>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576BFEE5" w14:textId="492B87C9"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7. Решение Совета депутатов </w:t>
      </w:r>
      <w:r w:rsidR="0046102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о досрочном прекращении полномочий депутата Совета депутатов </w:t>
      </w:r>
      <w:r w:rsidR="0046102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651E7BE5" w14:textId="7AC6DDF0"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Решение о досрочном прекращении полномочий депутата Совета депутатов </w:t>
      </w:r>
      <w:r w:rsidR="0046102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принимается большинством голосов от установленной численности депутатов Совета депутатов </w:t>
      </w:r>
      <w:r w:rsidR="0046102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если иное не предусмотрено </w:t>
      </w:r>
      <w:hyperlink r:id="rId45" w:tooltip="Федеральным законом № 131-ФЗ" w:history="1">
        <w:r w:rsidRPr="000B6D29">
          <w:rPr>
            <w:rStyle w:val="a3"/>
            <w:rFonts w:ascii="Times New Roman" w:hAnsi="Times New Roman" w:cs="Times New Roman"/>
            <w:color w:val="auto"/>
            <w:sz w:val="28"/>
            <w:szCs w:val="28"/>
            <w:u w:val="none"/>
          </w:rPr>
          <w:t>Федеральным законом № 131-ФЗ</w:t>
        </w:r>
      </w:hyperlink>
      <w:r w:rsidRPr="000B6D29">
        <w:rPr>
          <w:rFonts w:ascii="Times New Roman" w:hAnsi="Times New Roman" w:cs="Times New Roman"/>
          <w:sz w:val="28"/>
          <w:szCs w:val="28"/>
        </w:rPr>
        <w:t>.</w:t>
      </w:r>
    </w:p>
    <w:p w14:paraId="5D83DED3" w14:textId="208B8084" w:rsidR="008D1370" w:rsidRPr="000B6D29" w:rsidRDefault="008D1370"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8. Депутат </w:t>
      </w:r>
      <w:r w:rsidR="0046102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должен соблюдать ограничения, запреты, исполнять обязанности, которые установлены Федеральным </w:t>
      </w:r>
      <w:hyperlink r:id="rId46"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от</w:t>
      </w:r>
      <w:r w:rsidR="0046102A" w:rsidRPr="000B6D29">
        <w:rPr>
          <w:rFonts w:ascii="Times New Roman" w:hAnsi="Times New Roman" w:cs="Times New Roman"/>
          <w:sz w:val="28"/>
          <w:szCs w:val="28"/>
        </w:rPr>
        <w:t xml:space="preserve"> 25 декабря 2008 года N 273-ФЗ «</w:t>
      </w:r>
      <w:r w:rsidRPr="000B6D29">
        <w:rPr>
          <w:rFonts w:ascii="Times New Roman" w:hAnsi="Times New Roman" w:cs="Times New Roman"/>
          <w:sz w:val="28"/>
          <w:szCs w:val="28"/>
        </w:rPr>
        <w:t>О противодействии</w:t>
      </w:r>
      <w:r w:rsidR="0046102A" w:rsidRPr="000B6D29">
        <w:rPr>
          <w:rFonts w:ascii="Times New Roman" w:hAnsi="Times New Roman" w:cs="Times New Roman"/>
          <w:sz w:val="28"/>
          <w:szCs w:val="28"/>
        </w:rPr>
        <w:t xml:space="preserve"> коррупции»</w:t>
      </w:r>
      <w:r w:rsidRPr="000B6D29">
        <w:rPr>
          <w:rFonts w:ascii="Times New Roman" w:hAnsi="Times New Roman" w:cs="Times New Roman"/>
          <w:sz w:val="28"/>
          <w:szCs w:val="28"/>
        </w:rPr>
        <w:t xml:space="preserve"> и другими федеральными законами. Полномочия депутата </w:t>
      </w:r>
      <w:r w:rsidR="0046102A"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7"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от</w:t>
      </w:r>
      <w:r w:rsidR="0046102A" w:rsidRPr="000B6D29">
        <w:rPr>
          <w:rFonts w:ascii="Times New Roman" w:hAnsi="Times New Roman" w:cs="Times New Roman"/>
          <w:sz w:val="28"/>
          <w:szCs w:val="28"/>
        </w:rPr>
        <w:t xml:space="preserve"> 25 декабря 2008 года N 273-ФЗ «О противодействии коррупции»</w:t>
      </w:r>
      <w:r w:rsidRPr="000B6D29">
        <w:rPr>
          <w:rFonts w:ascii="Times New Roman" w:hAnsi="Times New Roman" w:cs="Times New Roman"/>
          <w:sz w:val="28"/>
          <w:szCs w:val="28"/>
        </w:rPr>
        <w:t xml:space="preserve">, Федеральным </w:t>
      </w:r>
      <w:hyperlink r:id="rId48"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w:t>
      </w:r>
      <w:r w:rsidR="0046102A" w:rsidRPr="000B6D29">
        <w:rPr>
          <w:rFonts w:ascii="Times New Roman" w:hAnsi="Times New Roman" w:cs="Times New Roman"/>
          <w:sz w:val="28"/>
          <w:szCs w:val="28"/>
        </w:rPr>
        <w:t>т 3 декабря 2012 года N 230-ФЗ «</w:t>
      </w:r>
      <w:r w:rsidRPr="000B6D29">
        <w:rPr>
          <w:rFonts w:ascii="Times New Roman" w:hAnsi="Times New Roman" w:cs="Times New Roman"/>
          <w:sz w:val="28"/>
          <w:szCs w:val="28"/>
        </w:rPr>
        <w:t>О контроле за соответствием расходов лиц, замещающих государственные д</w:t>
      </w:r>
      <w:r w:rsidR="0046102A" w:rsidRPr="000B6D29">
        <w:rPr>
          <w:rFonts w:ascii="Times New Roman" w:hAnsi="Times New Roman" w:cs="Times New Roman"/>
          <w:sz w:val="28"/>
          <w:szCs w:val="28"/>
        </w:rPr>
        <w:t>олжности, и иных лиц их доходам»</w:t>
      </w:r>
      <w:r w:rsidRPr="000B6D29">
        <w:rPr>
          <w:rFonts w:ascii="Times New Roman" w:hAnsi="Times New Roman" w:cs="Times New Roman"/>
          <w:sz w:val="28"/>
          <w:szCs w:val="28"/>
        </w:rPr>
        <w:t xml:space="preserve">, Федеральным </w:t>
      </w:r>
      <w:hyperlink r:id="rId49" w:history="1">
        <w:r w:rsidRPr="000B6D29">
          <w:rPr>
            <w:rFonts w:ascii="Times New Roman" w:hAnsi="Times New Roman" w:cs="Times New Roman"/>
            <w:sz w:val="28"/>
            <w:szCs w:val="28"/>
          </w:rPr>
          <w:t>законом</w:t>
        </w:r>
      </w:hyperlink>
      <w:r w:rsidR="0046102A" w:rsidRPr="000B6D29">
        <w:rPr>
          <w:rFonts w:ascii="Times New Roman" w:hAnsi="Times New Roman" w:cs="Times New Roman"/>
          <w:sz w:val="28"/>
          <w:szCs w:val="28"/>
        </w:rPr>
        <w:t xml:space="preserve"> от 7 мая 2013 года N 79-ФЗ «</w:t>
      </w:r>
      <w:r w:rsidRPr="000B6D2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46102A" w:rsidRPr="000B6D29">
        <w:rPr>
          <w:rFonts w:ascii="Times New Roman" w:hAnsi="Times New Roman" w:cs="Times New Roman"/>
          <w:sz w:val="28"/>
          <w:szCs w:val="28"/>
        </w:rPr>
        <w:t>нными финансовыми инструментами»</w:t>
      </w:r>
      <w:r w:rsidRPr="000B6D29">
        <w:rPr>
          <w:rFonts w:ascii="Times New Roman" w:hAnsi="Times New Roman" w:cs="Times New Roman"/>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14:paraId="27082E4E" w14:textId="7902F206" w:rsidR="008D1370" w:rsidRPr="000B6D29" w:rsidRDefault="008D1370" w:rsidP="000B6D29">
      <w:pPr>
        <w:autoSpaceDE w:val="0"/>
        <w:autoSpaceDN w:val="0"/>
        <w:adjustRightInd w:val="0"/>
        <w:spacing w:after="0" w:line="240" w:lineRule="auto"/>
        <w:ind w:firstLine="851"/>
        <w:jc w:val="both"/>
        <w:rPr>
          <w:rFonts w:ascii="Times New Roman" w:hAnsi="Times New Roman" w:cs="Times New Roman"/>
          <w:sz w:val="28"/>
          <w:szCs w:val="28"/>
        </w:rPr>
      </w:pPr>
      <w:bookmarkStart w:id="8" w:name="Par0"/>
      <w:bookmarkEnd w:id="8"/>
      <w:r w:rsidRPr="000B6D29">
        <w:rPr>
          <w:rFonts w:ascii="Times New Roman" w:hAnsi="Times New Roman" w:cs="Times New Roman"/>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0" w:history="1">
        <w:r w:rsidRPr="000B6D29">
          <w:rPr>
            <w:rFonts w:ascii="Times New Roman" w:hAnsi="Times New Roman" w:cs="Times New Roman"/>
            <w:sz w:val="28"/>
            <w:szCs w:val="28"/>
          </w:rPr>
          <w:t>законодательством</w:t>
        </w:r>
      </w:hyperlink>
      <w:r w:rsidRPr="000B6D29">
        <w:rPr>
          <w:rFonts w:ascii="Times New Roman" w:hAnsi="Times New Roman" w:cs="Times New Roman"/>
          <w:sz w:val="28"/>
          <w:szCs w:val="28"/>
        </w:rPr>
        <w:t xml:space="preserve"> Российской Федерации о противодействии коррупции депутатом </w:t>
      </w:r>
      <w:r w:rsidR="0046102A" w:rsidRPr="000B6D29">
        <w:rPr>
          <w:rFonts w:ascii="Times New Roman" w:hAnsi="Times New Roman" w:cs="Times New Roman"/>
          <w:sz w:val="28"/>
          <w:szCs w:val="28"/>
        </w:rPr>
        <w:t xml:space="preserve">Трубичинского </w:t>
      </w:r>
      <w:r w:rsidRPr="000B6D29">
        <w:rPr>
          <w:rFonts w:ascii="Times New Roman" w:hAnsi="Times New Roman" w:cs="Times New Roman"/>
          <w:sz w:val="28"/>
          <w:szCs w:val="28"/>
        </w:rPr>
        <w:t>сельского поселения, проводится по решению Губернатора Новгородской области в порядке, установленном законом субъекта Российской Федерации.</w:t>
      </w:r>
    </w:p>
    <w:p w14:paraId="7FE51E27" w14:textId="11B1BCDA" w:rsidR="008D1370" w:rsidRPr="000B6D29" w:rsidRDefault="008D1370"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10. При выявлении в результате проверки, проведенной в соответствии с частью 9</w:t>
      </w:r>
      <w:hyperlink w:anchor="Par0" w:history="1"/>
      <w:r w:rsidRPr="000B6D29">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51"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от</w:t>
      </w:r>
      <w:r w:rsidR="00345050" w:rsidRPr="000B6D29">
        <w:rPr>
          <w:rFonts w:ascii="Times New Roman" w:hAnsi="Times New Roman" w:cs="Times New Roman"/>
          <w:sz w:val="28"/>
          <w:szCs w:val="28"/>
        </w:rPr>
        <w:t xml:space="preserve"> 25 декабря 2008 года N 273-ФЗ «</w:t>
      </w:r>
      <w:r w:rsidRPr="000B6D29">
        <w:rPr>
          <w:rFonts w:ascii="Times New Roman" w:hAnsi="Times New Roman" w:cs="Times New Roman"/>
          <w:sz w:val="28"/>
          <w:szCs w:val="28"/>
        </w:rPr>
        <w:t xml:space="preserve">О </w:t>
      </w:r>
      <w:r w:rsidR="00345050" w:rsidRPr="000B6D29">
        <w:rPr>
          <w:rFonts w:ascii="Times New Roman" w:hAnsi="Times New Roman" w:cs="Times New Roman"/>
          <w:sz w:val="28"/>
          <w:szCs w:val="28"/>
        </w:rPr>
        <w:t>противодействии коррупции»</w:t>
      </w:r>
      <w:r w:rsidRPr="000B6D29">
        <w:rPr>
          <w:rFonts w:ascii="Times New Roman" w:hAnsi="Times New Roman" w:cs="Times New Roman"/>
          <w:sz w:val="28"/>
          <w:szCs w:val="28"/>
        </w:rPr>
        <w:t xml:space="preserve">, Федеральным </w:t>
      </w:r>
      <w:hyperlink r:id="rId52" w:history="1">
        <w:r w:rsidRPr="000B6D29">
          <w:rPr>
            <w:rFonts w:ascii="Times New Roman" w:hAnsi="Times New Roman" w:cs="Times New Roman"/>
            <w:sz w:val="28"/>
            <w:szCs w:val="28"/>
          </w:rPr>
          <w:t>законом</w:t>
        </w:r>
      </w:hyperlink>
      <w:r w:rsidRPr="000B6D29">
        <w:rPr>
          <w:rFonts w:ascii="Times New Roman" w:hAnsi="Times New Roman" w:cs="Times New Roman"/>
          <w:sz w:val="28"/>
          <w:szCs w:val="28"/>
        </w:rPr>
        <w:t xml:space="preserve"> о</w:t>
      </w:r>
      <w:r w:rsidR="0046102A" w:rsidRPr="000B6D29">
        <w:rPr>
          <w:rFonts w:ascii="Times New Roman" w:hAnsi="Times New Roman" w:cs="Times New Roman"/>
          <w:sz w:val="28"/>
          <w:szCs w:val="28"/>
        </w:rPr>
        <w:t>т 3 декабря 2012 года N 230-ФЗ «</w:t>
      </w:r>
      <w:r w:rsidRPr="000B6D29">
        <w:rPr>
          <w:rFonts w:ascii="Times New Roman" w:hAnsi="Times New Roman" w:cs="Times New Roman"/>
          <w:sz w:val="28"/>
          <w:szCs w:val="28"/>
        </w:rPr>
        <w:t xml:space="preserve">О контроле за соответствием расходов лиц, замещающих </w:t>
      </w:r>
      <w:r w:rsidRPr="000B6D29">
        <w:rPr>
          <w:rFonts w:ascii="Times New Roman" w:hAnsi="Times New Roman" w:cs="Times New Roman"/>
          <w:sz w:val="28"/>
          <w:szCs w:val="28"/>
        </w:rPr>
        <w:lastRenderedPageBreak/>
        <w:t>государственные д</w:t>
      </w:r>
      <w:r w:rsidR="0046102A" w:rsidRPr="000B6D29">
        <w:rPr>
          <w:rFonts w:ascii="Times New Roman" w:hAnsi="Times New Roman" w:cs="Times New Roman"/>
          <w:sz w:val="28"/>
          <w:szCs w:val="28"/>
        </w:rPr>
        <w:t>олжности, и иных лиц их доходам»</w:t>
      </w:r>
      <w:r w:rsidRPr="000B6D29">
        <w:rPr>
          <w:rFonts w:ascii="Times New Roman" w:hAnsi="Times New Roman" w:cs="Times New Roman"/>
          <w:sz w:val="28"/>
          <w:szCs w:val="28"/>
        </w:rPr>
        <w:t xml:space="preserve">, Федеральным </w:t>
      </w:r>
      <w:hyperlink r:id="rId53" w:history="1">
        <w:r w:rsidRPr="000B6D29">
          <w:rPr>
            <w:rFonts w:ascii="Times New Roman" w:hAnsi="Times New Roman" w:cs="Times New Roman"/>
            <w:sz w:val="28"/>
            <w:szCs w:val="28"/>
          </w:rPr>
          <w:t>законом</w:t>
        </w:r>
      </w:hyperlink>
      <w:r w:rsidR="0046102A" w:rsidRPr="000B6D29">
        <w:rPr>
          <w:rFonts w:ascii="Times New Roman" w:hAnsi="Times New Roman" w:cs="Times New Roman"/>
          <w:sz w:val="28"/>
          <w:szCs w:val="28"/>
        </w:rPr>
        <w:t xml:space="preserve"> от 7 мая 2013 года N 79-ФЗ «</w:t>
      </w:r>
      <w:r w:rsidRPr="000B6D2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45050" w:rsidRPr="000B6D29">
        <w:rPr>
          <w:rFonts w:ascii="Times New Roman" w:hAnsi="Times New Roman" w:cs="Times New Roman"/>
          <w:sz w:val="28"/>
          <w:szCs w:val="28"/>
        </w:rPr>
        <w:t>нными финансовыми инструментами»</w:t>
      </w:r>
      <w:r w:rsidRPr="000B6D29">
        <w:rPr>
          <w:rFonts w:ascii="Times New Roman" w:hAnsi="Times New Roman" w:cs="Times New Roman"/>
          <w:sz w:val="28"/>
          <w:szCs w:val="28"/>
        </w:rPr>
        <w:t>, Губернатор Новгородской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14:paraId="13C2CABD" w14:textId="15A7A6FA" w:rsidR="008D1370" w:rsidRPr="000B6D29" w:rsidRDefault="008D1370" w:rsidP="000B6D29">
      <w:pPr>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 xml:space="preserve">11. Порядок принятия решения о применении к депутату </w:t>
      </w:r>
      <w:r w:rsidR="00345050" w:rsidRPr="000B6D29">
        <w:rPr>
          <w:rFonts w:ascii="Times New Roman" w:hAnsi="Times New Roman" w:cs="Times New Roman"/>
          <w:sz w:val="28"/>
          <w:szCs w:val="28"/>
        </w:rPr>
        <w:t>Трубичинского</w:t>
      </w:r>
      <w:r w:rsidRPr="000B6D29">
        <w:rPr>
          <w:rFonts w:ascii="Times New Roman" w:hAnsi="Times New Roman" w:cs="Times New Roman"/>
          <w:sz w:val="28"/>
          <w:szCs w:val="28"/>
        </w:rPr>
        <w:t xml:space="preserve"> </w:t>
      </w:r>
      <w:r w:rsidR="00345050" w:rsidRPr="000B6D29">
        <w:rPr>
          <w:rFonts w:ascii="Times New Roman" w:hAnsi="Times New Roman" w:cs="Times New Roman"/>
          <w:sz w:val="28"/>
          <w:szCs w:val="28"/>
        </w:rPr>
        <w:t xml:space="preserve">сельского </w:t>
      </w:r>
      <w:r w:rsidRPr="000B6D29">
        <w:rPr>
          <w:rFonts w:ascii="Times New Roman" w:hAnsi="Times New Roman" w:cs="Times New Roman"/>
          <w:sz w:val="28"/>
          <w:szCs w:val="28"/>
        </w:rPr>
        <w:t>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14:paraId="1E4C8759" w14:textId="3F1BB9AA" w:rsidR="001C00A1" w:rsidRPr="000B6D29" w:rsidRDefault="008D1370" w:rsidP="000B6D29">
      <w:pPr>
        <w:autoSpaceDE w:val="0"/>
        <w:autoSpaceDN w:val="0"/>
        <w:adjustRightInd w:val="0"/>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12. Сведения о доходах, расходах, об имуществе и обязательствах имущественного харак</w:t>
      </w:r>
      <w:r w:rsidR="00345050" w:rsidRPr="000B6D29">
        <w:rPr>
          <w:rFonts w:ascii="Times New Roman" w:hAnsi="Times New Roman" w:cs="Times New Roman"/>
          <w:sz w:val="28"/>
          <w:szCs w:val="28"/>
        </w:rPr>
        <w:t xml:space="preserve">тера, представленные депутатами Трубичинского </w:t>
      </w:r>
      <w:r w:rsidRPr="000B6D29">
        <w:rPr>
          <w:rFonts w:ascii="Times New Roman" w:hAnsi="Times New Roman" w:cs="Times New Roman"/>
          <w:sz w:val="28"/>
          <w:szCs w:val="28"/>
        </w:rPr>
        <w:t>сельского поселения, размещаются на официальных сайтах органов местного самоуправления в информаци</w:t>
      </w:r>
      <w:r w:rsidR="00345050" w:rsidRPr="000B6D29">
        <w:rPr>
          <w:rFonts w:ascii="Times New Roman" w:hAnsi="Times New Roman" w:cs="Times New Roman"/>
          <w:sz w:val="28"/>
          <w:szCs w:val="28"/>
        </w:rPr>
        <w:t>онно-телекоммуникационной сети «Интернет»</w:t>
      </w:r>
      <w:r w:rsidRPr="000B6D29">
        <w:rPr>
          <w:rFonts w:ascii="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w:t>
      </w:r>
      <w:r w:rsidR="00345050" w:rsidRPr="000B6D29">
        <w:rPr>
          <w:rFonts w:ascii="Times New Roman" w:hAnsi="Times New Roman" w:cs="Times New Roman"/>
          <w:sz w:val="28"/>
          <w:szCs w:val="28"/>
        </w:rPr>
        <w:t>униципальными правовыми актами.»;</w:t>
      </w:r>
    </w:p>
    <w:p w14:paraId="267ACBBF" w14:textId="32AA138A" w:rsidR="00EF73F4" w:rsidRPr="000B6D29" w:rsidRDefault="00C76732"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1.13</w:t>
      </w:r>
      <w:r w:rsidR="00EF73F4" w:rsidRPr="000B6D29">
        <w:rPr>
          <w:rFonts w:ascii="Times New Roman" w:hAnsi="Times New Roman" w:cs="Times New Roman"/>
          <w:sz w:val="28"/>
          <w:szCs w:val="28"/>
        </w:rPr>
        <w:t>. дополнить Устав статьей 51.1. в прилагаемой редакции:</w:t>
      </w:r>
    </w:p>
    <w:p w14:paraId="0A170DCF" w14:textId="2CBE6AEA" w:rsidR="00EF73F4" w:rsidRPr="000B6D29" w:rsidRDefault="00EF73F4" w:rsidP="000B6D29">
      <w:pPr>
        <w:spacing w:after="0" w:line="240" w:lineRule="auto"/>
        <w:ind w:firstLine="851"/>
        <w:contextualSpacing/>
        <w:jc w:val="both"/>
        <w:rPr>
          <w:rFonts w:ascii="Times New Roman" w:eastAsia="Calibri" w:hAnsi="Times New Roman" w:cs="Times New Roman"/>
          <w:b/>
          <w:sz w:val="28"/>
          <w:szCs w:val="28"/>
        </w:rPr>
      </w:pPr>
      <w:r w:rsidRPr="000B6D29">
        <w:rPr>
          <w:rFonts w:ascii="Times New Roman" w:eastAsia="Calibri" w:hAnsi="Times New Roman" w:cs="Times New Roman"/>
          <w:b/>
          <w:sz w:val="28"/>
          <w:szCs w:val="28"/>
        </w:rPr>
        <w:t>«Статья 51.1 Ответственность Главы Трубичинского сельского поселения, члена выборного органа местного самоуправления Трубичинского сельского поселения, депутата Совета депутатов Трубичинского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14:paraId="31797F77" w14:textId="04A9BA39" w:rsidR="00EF73F4" w:rsidRPr="000B6D29" w:rsidRDefault="00EF73F4" w:rsidP="000B6D29">
      <w:pPr>
        <w:autoSpaceDE w:val="0"/>
        <w:autoSpaceDN w:val="0"/>
        <w:adjustRightInd w:val="0"/>
        <w:spacing w:after="0" w:line="240" w:lineRule="auto"/>
        <w:ind w:firstLine="851"/>
        <w:contextualSpacing/>
        <w:jc w:val="both"/>
        <w:rPr>
          <w:rFonts w:ascii="Times New Roman" w:eastAsia="Calibri" w:hAnsi="Times New Roman" w:cs="Times New Roman"/>
          <w:bCs/>
          <w:sz w:val="28"/>
          <w:szCs w:val="28"/>
        </w:rPr>
      </w:pPr>
      <w:r w:rsidRPr="000B6D29">
        <w:rPr>
          <w:rFonts w:ascii="Times New Roman" w:eastAsia="Calibri" w:hAnsi="Times New Roman" w:cs="Times New Roman"/>
          <w:bCs/>
          <w:sz w:val="28"/>
          <w:szCs w:val="28"/>
        </w:rPr>
        <w:t>К депутату Совета депутатов Трубичинского сельского поселения, члену выборного органа местного самоуправления Трубичинского сельского поселения, Главе Трубичинского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D1BB3BA" w14:textId="77777777" w:rsidR="00EF73F4" w:rsidRPr="000B6D29" w:rsidRDefault="00EF73F4" w:rsidP="000B6D29">
      <w:pPr>
        <w:autoSpaceDE w:val="0"/>
        <w:autoSpaceDN w:val="0"/>
        <w:adjustRightInd w:val="0"/>
        <w:spacing w:after="0" w:line="240" w:lineRule="auto"/>
        <w:ind w:firstLine="851"/>
        <w:contextualSpacing/>
        <w:jc w:val="both"/>
        <w:rPr>
          <w:rFonts w:ascii="Times New Roman" w:eastAsia="Calibri" w:hAnsi="Times New Roman" w:cs="Times New Roman"/>
          <w:bCs/>
          <w:sz w:val="28"/>
          <w:szCs w:val="28"/>
        </w:rPr>
      </w:pPr>
      <w:r w:rsidRPr="000B6D29">
        <w:rPr>
          <w:rFonts w:ascii="Times New Roman" w:eastAsia="Calibri" w:hAnsi="Times New Roman" w:cs="Times New Roman"/>
          <w:bCs/>
          <w:sz w:val="28"/>
          <w:szCs w:val="28"/>
        </w:rPr>
        <w:t>1) предупреждение;</w:t>
      </w:r>
    </w:p>
    <w:p w14:paraId="4ACAA296" w14:textId="77777777" w:rsidR="00EF73F4" w:rsidRPr="000B6D29" w:rsidRDefault="00EF73F4" w:rsidP="000B6D29">
      <w:pPr>
        <w:autoSpaceDE w:val="0"/>
        <w:autoSpaceDN w:val="0"/>
        <w:adjustRightInd w:val="0"/>
        <w:spacing w:after="0" w:line="240" w:lineRule="auto"/>
        <w:ind w:firstLine="851"/>
        <w:contextualSpacing/>
        <w:jc w:val="both"/>
        <w:rPr>
          <w:rFonts w:ascii="Times New Roman" w:eastAsia="Calibri" w:hAnsi="Times New Roman" w:cs="Times New Roman"/>
          <w:bCs/>
          <w:sz w:val="28"/>
          <w:szCs w:val="28"/>
        </w:rPr>
      </w:pPr>
      <w:r w:rsidRPr="000B6D29">
        <w:rPr>
          <w:rFonts w:ascii="Times New Roman" w:eastAsia="Calibri" w:hAnsi="Times New Roman" w:cs="Times New Roman"/>
          <w:bCs/>
          <w:sz w:val="28"/>
          <w:szCs w:val="28"/>
        </w:rPr>
        <w:t xml:space="preserve">2) освобождение депутата, члена выборного органа местного самоуправления от должности в представительном органе муниципального </w:t>
      </w:r>
      <w:r w:rsidRPr="000B6D29">
        <w:rPr>
          <w:rFonts w:ascii="Times New Roman" w:eastAsia="Calibri" w:hAnsi="Times New Roman" w:cs="Times New Roman"/>
          <w:bCs/>
          <w:sz w:val="28"/>
          <w:szCs w:val="28"/>
        </w:rPr>
        <w:lastRenderedPageBreak/>
        <w:t>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5ACC4149" w14:textId="77777777" w:rsidR="00EF73F4" w:rsidRPr="000B6D29" w:rsidRDefault="00EF73F4" w:rsidP="000B6D29">
      <w:pPr>
        <w:autoSpaceDE w:val="0"/>
        <w:autoSpaceDN w:val="0"/>
        <w:adjustRightInd w:val="0"/>
        <w:spacing w:after="0" w:line="240" w:lineRule="auto"/>
        <w:ind w:firstLine="851"/>
        <w:contextualSpacing/>
        <w:jc w:val="both"/>
        <w:rPr>
          <w:rFonts w:ascii="Times New Roman" w:eastAsia="Calibri" w:hAnsi="Times New Roman" w:cs="Times New Roman"/>
          <w:bCs/>
          <w:sz w:val="28"/>
          <w:szCs w:val="28"/>
        </w:rPr>
      </w:pPr>
      <w:r w:rsidRPr="000B6D29">
        <w:rPr>
          <w:rFonts w:ascii="Times New Roman" w:eastAsia="Calibri" w:hAnsi="Times New Roman" w:cs="Times New Roman"/>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8F183D4" w14:textId="77777777" w:rsidR="00EF73F4" w:rsidRPr="000B6D29" w:rsidRDefault="00EF73F4" w:rsidP="000B6D29">
      <w:pPr>
        <w:autoSpaceDE w:val="0"/>
        <w:autoSpaceDN w:val="0"/>
        <w:adjustRightInd w:val="0"/>
        <w:spacing w:after="0" w:line="240" w:lineRule="auto"/>
        <w:ind w:firstLine="851"/>
        <w:contextualSpacing/>
        <w:jc w:val="both"/>
        <w:rPr>
          <w:rFonts w:ascii="Times New Roman" w:eastAsia="Calibri" w:hAnsi="Times New Roman" w:cs="Times New Roman"/>
          <w:bCs/>
          <w:sz w:val="28"/>
          <w:szCs w:val="28"/>
        </w:rPr>
      </w:pPr>
      <w:r w:rsidRPr="000B6D29">
        <w:rPr>
          <w:rFonts w:ascii="Times New Roman" w:eastAsia="Calibri" w:hAnsi="Times New Roman" w:cs="Times New Roman"/>
          <w:bCs/>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3C817295" w14:textId="35AAF616" w:rsidR="00EF73F4" w:rsidRPr="000B6D29" w:rsidRDefault="00EF73F4" w:rsidP="000B6D29">
      <w:pPr>
        <w:autoSpaceDE w:val="0"/>
        <w:autoSpaceDN w:val="0"/>
        <w:adjustRightInd w:val="0"/>
        <w:spacing w:after="0" w:line="240" w:lineRule="auto"/>
        <w:ind w:firstLine="851"/>
        <w:contextualSpacing/>
        <w:jc w:val="both"/>
        <w:rPr>
          <w:rFonts w:ascii="Times New Roman" w:eastAsia="Calibri" w:hAnsi="Times New Roman" w:cs="Times New Roman"/>
          <w:bCs/>
          <w:sz w:val="28"/>
          <w:szCs w:val="28"/>
        </w:rPr>
      </w:pPr>
      <w:r w:rsidRPr="000B6D29">
        <w:rPr>
          <w:rFonts w:ascii="Times New Roman" w:eastAsia="Calibri" w:hAnsi="Times New Roman" w:cs="Times New Roman"/>
          <w:bCs/>
          <w:sz w:val="28"/>
          <w:szCs w:val="28"/>
        </w:rPr>
        <w:t>5) запрет исполнять полномочия на постоянной основе до прекращения срока его полномочий.»</w:t>
      </w:r>
      <w:r w:rsidR="00EA29D2" w:rsidRPr="000B6D29">
        <w:rPr>
          <w:rFonts w:ascii="Times New Roman" w:eastAsia="Calibri" w:hAnsi="Times New Roman" w:cs="Times New Roman"/>
          <w:bCs/>
          <w:sz w:val="28"/>
          <w:szCs w:val="28"/>
        </w:rPr>
        <w:t>.</w:t>
      </w:r>
    </w:p>
    <w:p w14:paraId="08A555D2" w14:textId="44D8E9E0" w:rsidR="00623058" w:rsidRPr="000B6D29" w:rsidRDefault="00623058"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2.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w:t>
      </w:r>
    </w:p>
    <w:p w14:paraId="49DA165B" w14:textId="77777777" w:rsidR="00623058" w:rsidRPr="000B6D29" w:rsidRDefault="00623058"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3. Настоящее решение вступает в силу с момента его государственной регистрации и официального опубликования в газете «Трубичинский официальный вестник».</w:t>
      </w:r>
    </w:p>
    <w:p w14:paraId="4E987C52" w14:textId="77777777" w:rsidR="00623058" w:rsidRPr="000B6D29" w:rsidRDefault="00623058" w:rsidP="000B6D29">
      <w:pPr>
        <w:tabs>
          <w:tab w:val="left" w:pos="851"/>
        </w:tabs>
        <w:spacing w:after="0" w:line="240" w:lineRule="auto"/>
        <w:ind w:firstLine="851"/>
        <w:jc w:val="both"/>
        <w:rPr>
          <w:rFonts w:ascii="Times New Roman" w:hAnsi="Times New Roman" w:cs="Times New Roman"/>
          <w:sz w:val="28"/>
          <w:szCs w:val="28"/>
        </w:rPr>
      </w:pPr>
      <w:r w:rsidRPr="000B6D29">
        <w:rPr>
          <w:rFonts w:ascii="Times New Roman" w:hAnsi="Times New Roman" w:cs="Times New Roman"/>
          <w:sz w:val="28"/>
          <w:szCs w:val="28"/>
        </w:rPr>
        <w:t>4. Опубликовать настоящее решение в газете «Трубичинский официальный вестник» после государственной регистрации.</w:t>
      </w:r>
    </w:p>
    <w:p w14:paraId="4AE638C5" w14:textId="77777777" w:rsidR="00623058" w:rsidRPr="000B6D29" w:rsidRDefault="00623058" w:rsidP="000B6D29">
      <w:pPr>
        <w:spacing w:after="0" w:line="240" w:lineRule="auto"/>
        <w:ind w:firstLine="851"/>
        <w:jc w:val="both"/>
        <w:rPr>
          <w:rFonts w:ascii="Times New Roman" w:hAnsi="Times New Roman" w:cs="Times New Roman"/>
          <w:sz w:val="28"/>
          <w:szCs w:val="28"/>
        </w:rPr>
      </w:pPr>
    </w:p>
    <w:p w14:paraId="7D1CB561" w14:textId="77777777" w:rsidR="00F5300D" w:rsidRPr="000B6D29" w:rsidRDefault="00F5300D" w:rsidP="000B6D29">
      <w:pPr>
        <w:spacing w:after="0" w:line="240" w:lineRule="auto"/>
        <w:ind w:firstLine="851"/>
        <w:jc w:val="both"/>
        <w:rPr>
          <w:rFonts w:ascii="Times New Roman" w:hAnsi="Times New Roman" w:cs="Times New Roman"/>
          <w:sz w:val="28"/>
          <w:szCs w:val="28"/>
        </w:rPr>
      </w:pPr>
    </w:p>
    <w:p w14:paraId="516745F2" w14:textId="45722DB9" w:rsidR="003A3135" w:rsidRPr="000B6D29" w:rsidRDefault="00623058" w:rsidP="000B6D29">
      <w:pPr>
        <w:widowControl w:val="0"/>
        <w:spacing w:after="0" w:line="240" w:lineRule="auto"/>
        <w:jc w:val="both"/>
        <w:rPr>
          <w:rFonts w:ascii="Times New Roman" w:hAnsi="Times New Roman" w:cs="Times New Roman"/>
          <w:b/>
          <w:sz w:val="28"/>
          <w:szCs w:val="28"/>
        </w:rPr>
      </w:pPr>
      <w:r w:rsidRPr="000B6D29">
        <w:rPr>
          <w:rFonts w:ascii="Times New Roman" w:hAnsi="Times New Roman" w:cs="Times New Roman"/>
          <w:b/>
          <w:sz w:val="28"/>
          <w:szCs w:val="28"/>
        </w:rPr>
        <w:t xml:space="preserve">Глава сельского поселения     </w:t>
      </w:r>
      <w:r w:rsidR="000B6D29">
        <w:rPr>
          <w:rFonts w:ascii="Times New Roman" w:hAnsi="Times New Roman" w:cs="Times New Roman"/>
          <w:b/>
          <w:sz w:val="28"/>
          <w:szCs w:val="28"/>
        </w:rPr>
        <w:t xml:space="preserve">              </w:t>
      </w:r>
      <w:r w:rsidRPr="000B6D29">
        <w:rPr>
          <w:rFonts w:ascii="Times New Roman" w:hAnsi="Times New Roman" w:cs="Times New Roman"/>
          <w:b/>
          <w:sz w:val="28"/>
          <w:szCs w:val="28"/>
        </w:rPr>
        <w:t>С.В. Анкудинов</w:t>
      </w:r>
      <w:bookmarkStart w:id="9" w:name="_GoBack"/>
      <w:bookmarkEnd w:id="9"/>
    </w:p>
    <w:sectPr w:rsidR="003A3135" w:rsidRPr="000B6D29" w:rsidSect="00216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4BA7"/>
    <w:rsid w:val="00006EC9"/>
    <w:rsid w:val="0002116E"/>
    <w:rsid w:val="00054C5C"/>
    <w:rsid w:val="000574C2"/>
    <w:rsid w:val="00060F03"/>
    <w:rsid w:val="00066A61"/>
    <w:rsid w:val="00087321"/>
    <w:rsid w:val="000B6D29"/>
    <w:rsid w:val="000E2ABA"/>
    <w:rsid w:val="00186076"/>
    <w:rsid w:val="001873C4"/>
    <w:rsid w:val="001B7CD8"/>
    <w:rsid w:val="001C00A1"/>
    <w:rsid w:val="001D13CA"/>
    <w:rsid w:val="002160AB"/>
    <w:rsid w:val="00292105"/>
    <w:rsid w:val="00295542"/>
    <w:rsid w:val="002A5C1C"/>
    <w:rsid w:val="002B2338"/>
    <w:rsid w:val="00323EF5"/>
    <w:rsid w:val="00345050"/>
    <w:rsid w:val="00387221"/>
    <w:rsid w:val="00392B17"/>
    <w:rsid w:val="003A3135"/>
    <w:rsid w:val="00430506"/>
    <w:rsid w:val="00437454"/>
    <w:rsid w:val="0046102A"/>
    <w:rsid w:val="00463D9B"/>
    <w:rsid w:val="004E45A4"/>
    <w:rsid w:val="00533BBD"/>
    <w:rsid w:val="005523D4"/>
    <w:rsid w:val="005563C8"/>
    <w:rsid w:val="00556A84"/>
    <w:rsid w:val="005B071E"/>
    <w:rsid w:val="005D5C3B"/>
    <w:rsid w:val="005F19C8"/>
    <w:rsid w:val="00623058"/>
    <w:rsid w:val="00630C4C"/>
    <w:rsid w:val="0068261D"/>
    <w:rsid w:val="006A0362"/>
    <w:rsid w:val="006D04BF"/>
    <w:rsid w:val="006E196E"/>
    <w:rsid w:val="00702B46"/>
    <w:rsid w:val="0072388B"/>
    <w:rsid w:val="00735DE0"/>
    <w:rsid w:val="00756CFC"/>
    <w:rsid w:val="00781D4A"/>
    <w:rsid w:val="007C430A"/>
    <w:rsid w:val="007D1706"/>
    <w:rsid w:val="007E26BD"/>
    <w:rsid w:val="0083311D"/>
    <w:rsid w:val="00833F81"/>
    <w:rsid w:val="00890E6A"/>
    <w:rsid w:val="008D1370"/>
    <w:rsid w:val="009E3D9D"/>
    <w:rsid w:val="00AB0F54"/>
    <w:rsid w:val="00AC211F"/>
    <w:rsid w:val="00B10846"/>
    <w:rsid w:val="00C76732"/>
    <w:rsid w:val="00CC4BBF"/>
    <w:rsid w:val="00D12991"/>
    <w:rsid w:val="00D40836"/>
    <w:rsid w:val="00DF3388"/>
    <w:rsid w:val="00DF4BA7"/>
    <w:rsid w:val="00E41C2D"/>
    <w:rsid w:val="00E87959"/>
    <w:rsid w:val="00EA29D2"/>
    <w:rsid w:val="00EF73F4"/>
    <w:rsid w:val="00F11B17"/>
    <w:rsid w:val="00F5300D"/>
    <w:rsid w:val="00F71B22"/>
    <w:rsid w:val="00F91C34"/>
    <w:rsid w:val="00F92913"/>
    <w:rsid w:val="00F96F05"/>
    <w:rsid w:val="00FC0DB3"/>
    <w:rsid w:val="00FD6E4B"/>
    <w:rsid w:val="00FF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7B06"/>
  <w15:docId w15:val="{F941FFE5-09C0-4DD6-AA70-F07B01C9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AB"/>
  </w:style>
  <w:style w:type="paragraph" w:styleId="3">
    <w:name w:val="heading 3"/>
    <w:aliases w:val="!Главы документа"/>
    <w:basedOn w:val="a"/>
    <w:link w:val="30"/>
    <w:qFormat/>
    <w:rsid w:val="001B7CD8"/>
    <w:pPr>
      <w:spacing w:after="0" w:line="240" w:lineRule="auto"/>
      <w:ind w:firstLine="567"/>
      <w:jc w:val="both"/>
      <w:outlineLvl w:val="2"/>
    </w:pPr>
    <w:rPr>
      <w:rFonts w:ascii="Arial" w:eastAsia="Times New Roman" w:hAnsi="Arial"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customStyle="1" w:styleId="paragraph">
    <w:name w:val="paragraph"/>
    <w:basedOn w:val="a"/>
    <w:rsid w:val="0089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90E6A"/>
  </w:style>
  <w:style w:type="character" w:customStyle="1" w:styleId="eop">
    <w:name w:val="eop"/>
    <w:basedOn w:val="a0"/>
    <w:rsid w:val="00890E6A"/>
  </w:style>
  <w:style w:type="paragraph" w:customStyle="1" w:styleId="ConsPlusCell">
    <w:name w:val="ConsPlusCell"/>
    <w:uiPriority w:val="99"/>
    <w:rsid w:val="007C43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rsid w:val="00D40836"/>
  </w:style>
  <w:style w:type="paragraph" w:customStyle="1" w:styleId="text">
    <w:name w:val="text"/>
    <w:basedOn w:val="a"/>
    <w:rsid w:val="00D40836"/>
    <w:pPr>
      <w:spacing w:after="0" w:line="240" w:lineRule="auto"/>
      <w:ind w:firstLine="567"/>
      <w:jc w:val="both"/>
    </w:pPr>
    <w:rPr>
      <w:rFonts w:ascii="Arial" w:eastAsia="Times New Roman" w:hAnsi="Arial" w:cs="Arial"/>
      <w:sz w:val="24"/>
      <w:szCs w:val="24"/>
      <w:lang w:eastAsia="ru-RU"/>
    </w:rPr>
  </w:style>
  <w:style w:type="character" w:customStyle="1" w:styleId="r">
    <w:name w:val="r"/>
    <w:basedOn w:val="a0"/>
    <w:rsid w:val="00F92913"/>
  </w:style>
  <w:style w:type="character" w:customStyle="1" w:styleId="30">
    <w:name w:val="Заголовок 3 Знак"/>
    <w:aliases w:val="!Главы документа Знак"/>
    <w:basedOn w:val="a0"/>
    <w:link w:val="3"/>
    <w:rsid w:val="001B7CD8"/>
    <w:rPr>
      <w:rFonts w:ascii="Arial" w:eastAsia="Times New Roman" w:hAnsi="Arial" w:cs="Arial"/>
      <w:b/>
      <w:bCs/>
      <w:sz w:val="28"/>
      <w:szCs w:val="26"/>
      <w:lang w:eastAsia="ru-RU"/>
    </w:rPr>
  </w:style>
  <w:style w:type="paragraph" w:customStyle="1" w:styleId="a9">
    <w:name w:val="ТЕКСТ"/>
    <w:basedOn w:val="a"/>
    <w:link w:val="aa"/>
    <w:qFormat/>
    <w:rsid w:val="00EF73F4"/>
    <w:pPr>
      <w:spacing w:after="0" w:line="240" w:lineRule="auto"/>
      <w:ind w:firstLine="709"/>
      <w:jc w:val="both"/>
    </w:pPr>
    <w:rPr>
      <w:rFonts w:ascii="Arial" w:eastAsia="Times New Roman" w:hAnsi="Arial" w:cs="Times New Roman"/>
      <w:sz w:val="24"/>
      <w:szCs w:val="24"/>
      <w:lang w:eastAsia="ru-RU"/>
    </w:rPr>
  </w:style>
  <w:style w:type="character" w:customStyle="1" w:styleId="aa">
    <w:name w:val="ТЕКСТ Знак"/>
    <w:link w:val="a9"/>
    <w:rsid w:val="00EF73F4"/>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73965">
      <w:bodyDiv w:val="1"/>
      <w:marLeft w:val="0"/>
      <w:marRight w:val="0"/>
      <w:marTop w:val="0"/>
      <w:marBottom w:val="0"/>
      <w:divBdr>
        <w:top w:val="none" w:sz="0" w:space="0" w:color="auto"/>
        <w:left w:val="none" w:sz="0" w:space="0" w:color="auto"/>
        <w:bottom w:val="none" w:sz="0" w:space="0" w:color="auto"/>
        <w:right w:val="none" w:sz="0" w:space="0" w:color="auto"/>
      </w:divBdr>
    </w:div>
    <w:div w:id="1483082216">
      <w:bodyDiv w:val="1"/>
      <w:marLeft w:val="0"/>
      <w:marRight w:val="0"/>
      <w:marTop w:val="0"/>
      <w:marBottom w:val="0"/>
      <w:divBdr>
        <w:top w:val="none" w:sz="0" w:space="0" w:color="auto"/>
        <w:left w:val="none" w:sz="0" w:space="0" w:color="auto"/>
        <w:bottom w:val="none" w:sz="0" w:space="0" w:color="auto"/>
        <w:right w:val="none" w:sz="0" w:space="0" w:color="auto"/>
      </w:divBdr>
      <w:divsChild>
        <w:div w:id="1278561685">
          <w:marLeft w:val="0"/>
          <w:marRight w:val="0"/>
          <w:marTop w:val="0"/>
          <w:marBottom w:val="0"/>
          <w:divBdr>
            <w:top w:val="none" w:sz="0" w:space="0" w:color="auto"/>
            <w:left w:val="none" w:sz="0" w:space="0" w:color="auto"/>
            <w:bottom w:val="none" w:sz="0" w:space="0" w:color="auto"/>
            <w:right w:val="none" w:sz="0" w:space="0" w:color="auto"/>
          </w:divBdr>
        </w:div>
        <w:div w:id="1699499798">
          <w:marLeft w:val="0"/>
          <w:marRight w:val="0"/>
          <w:marTop w:val="0"/>
          <w:marBottom w:val="0"/>
          <w:divBdr>
            <w:top w:val="none" w:sz="0" w:space="0" w:color="auto"/>
            <w:left w:val="none" w:sz="0" w:space="0" w:color="auto"/>
            <w:bottom w:val="none" w:sz="0" w:space="0" w:color="auto"/>
            <w:right w:val="none" w:sz="0" w:space="0" w:color="auto"/>
          </w:divBdr>
        </w:div>
        <w:div w:id="345904402">
          <w:marLeft w:val="0"/>
          <w:marRight w:val="0"/>
          <w:marTop w:val="0"/>
          <w:marBottom w:val="0"/>
          <w:divBdr>
            <w:top w:val="none" w:sz="0" w:space="0" w:color="auto"/>
            <w:left w:val="none" w:sz="0" w:space="0" w:color="auto"/>
            <w:bottom w:val="none" w:sz="0" w:space="0" w:color="auto"/>
            <w:right w:val="none" w:sz="0" w:space="0" w:color="auto"/>
          </w:divBdr>
        </w:div>
        <w:div w:id="1377510788">
          <w:marLeft w:val="0"/>
          <w:marRight w:val="0"/>
          <w:marTop w:val="0"/>
          <w:marBottom w:val="0"/>
          <w:divBdr>
            <w:top w:val="none" w:sz="0" w:space="0" w:color="auto"/>
            <w:left w:val="none" w:sz="0" w:space="0" w:color="auto"/>
            <w:bottom w:val="none" w:sz="0" w:space="0" w:color="auto"/>
            <w:right w:val="none" w:sz="0" w:space="0" w:color="auto"/>
          </w:divBdr>
        </w:div>
        <w:div w:id="1136877982">
          <w:marLeft w:val="0"/>
          <w:marRight w:val="0"/>
          <w:marTop w:val="0"/>
          <w:marBottom w:val="0"/>
          <w:divBdr>
            <w:top w:val="none" w:sz="0" w:space="0" w:color="auto"/>
            <w:left w:val="none" w:sz="0" w:space="0" w:color="auto"/>
            <w:bottom w:val="none" w:sz="0" w:space="0" w:color="auto"/>
            <w:right w:val="none" w:sz="0" w:space="0" w:color="auto"/>
          </w:divBdr>
        </w:div>
        <w:div w:id="68355064">
          <w:marLeft w:val="0"/>
          <w:marRight w:val="0"/>
          <w:marTop w:val="0"/>
          <w:marBottom w:val="0"/>
          <w:divBdr>
            <w:top w:val="none" w:sz="0" w:space="0" w:color="auto"/>
            <w:left w:val="none" w:sz="0" w:space="0" w:color="auto"/>
            <w:bottom w:val="none" w:sz="0" w:space="0" w:color="auto"/>
            <w:right w:val="none" w:sz="0" w:space="0" w:color="auto"/>
          </w:divBdr>
        </w:div>
        <w:div w:id="1402870751">
          <w:marLeft w:val="0"/>
          <w:marRight w:val="0"/>
          <w:marTop w:val="0"/>
          <w:marBottom w:val="0"/>
          <w:divBdr>
            <w:top w:val="none" w:sz="0" w:space="0" w:color="auto"/>
            <w:left w:val="none" w:sz="0" w:space="0" w:color="auto"/>
            <w:bottom w:val="none" w:sz="0" w:space="0" w:color="auto"/>
            <w:right w:val="none" w:sz="0" w:space="0" w:color="auto"/>
          </w:divBdr>
        </w:div>
      </w:divsChild>
    </w:div>
    <w:div w:id="1535995271">
      <w:bodyDiv w:val="1"/>
      <w:marLeft w:val="0"/>
      <w:marRight w:val="0"/>
      <w:marTop w:val="0"/>
      <w:marBottom w:val="0"/>
      <w:divBdr>
        <w:top w:val="none" w:sz="0" w:space="0" w:color="auto"/>
        <w:left w:val="none" w:sz="0" w:space="0" w:color="auto"/>
        <w:bottom w:val="none" w:sz="0" w:space="0" w:color="auto"/>
        <w:right w:val="none" w:sz="0" w:space="0" w:color="auto"/>
      </w:divBdr>
      <w:divsChild>
        <w:div w:id="1633752644">
          <w:marLeft w:val="0"/>
          <w:marRight w:val="0"/>
          <w:marTop w:val="0"/>
          <w:marBottom w:val="0"/>
          <w:divBdr>
            <w:top w:val="none" w:sz="0" w:space="0" w:color="auto"/>
            <w:left w:val="none" w:sz="0" w:space="0" w:color="auto"/>
            <w:bottom w:val="none" w:sz="0" w:space="0" w:color="auto"/>
            <w:right w:val="none" w:sz="0" w:space="0" w:color="auto"/>
          </w:divBdr>
        </w:div>
        <w:div w:id="866211598">
          <w:marLeft w:val="0"/>
          <w:marRight w:val="0"/>
          <w:marTop w:val="0"/>
          <w:marBottom w:val="0"/>
          <w:divBdr>
            <w:top w:val="none" w:sz="0" w:space="0" w:color="auto"/>
            <w:left w:val="none" w:sz="0" w:space="0" w:color="auto"/>
            <w:bottom w:val="none" w:sz="0" w:space="0" w:color="auto"/>
            <w:right w:val="none" w:sz="0" w:space="0" w:color="auto"/>
          </w:divBdr>
        </w:div>
        <w:div w:id="1152211420">
          <w:marLeft w:val="0"/>
          <w:marRight w:val="0"/>
          <w:marTop w:val="0"/>
          <w:marBottom w:val="0"/>
          <w:divBdr>
            <w:top w:val="none" w:sz="0" w:space="0" w:color="auto"/>
            <w:left w:val="none" w:sz="0" w:space="0" w:color="auto"/>
            <w:bottom w:val="none" w:sz="0" w:space="0" w:color="auto"/>
            <w:right w:val="none" w:sz="0" w:space="0" w:color="auto"/>
          </w:divBdr>
        </w:div>
        <w:div w:id="1892571177">
          <w:marLeft w:val="0"/>
          <w:marRight w:val="0"/>
          <w:marTop w:val="0"/>
          <w:marBottom w:val="0"/>
          <w:divBdr>
            <w:top w:val="none" w:sz="0" w:space="0" w:color="auto"/>
            <w:left w:val="none" w:sz="0" w:space="0" w:color="auto"/>
            <w:bottom w:val="none" w:sz="0" w:space="0" w:color="auto"/>
            <w:right w:val="none" w:sz="0" w:space="0" w:color="auto"/>
          </w:divBdr>
        </w:div>
        <w:div w:id="1296132655">
          <w:marLeft w:val="0"/>
          <w:marRight w:val="0"/>
          <w:marTop w:val="0"/>
          <w:marBottom w:val="0"/>
          <w:divBdr>
            <w:top w:val="none" w:sz="0" w:space="0" w:color="auto"/>
            <w:left w:val="none" w:sz="0" w:space="0" w:color="auto"/>
            <w:bottom w:val="none" w:sz="0" w:space="0" w:color="auto"/>
            <w:right w:val="none" w:sz="0" w:space="0" w:color="auto"/>
          </w:divBdr>
        </w:div>
        <w:div w:id="805241806">
          <w:marLeft w:val="0"/>
          <w:marRight w:val="0"/>
          <w:marTop w:val="0"/>
          <w:marBottom w:val="0"/>
          <w:divBdr>
            <w:top w:val="none" w:sz="0" w:space="0" w:color="auto"/>
            <w:left w:val="none" w:sz="0" w:space="0" w:color="auto"/>
            <w:bottom w:val="none" w:sz="0" w:space="0" w:color="auto"/>
            <w:right w:val="none" w:sz="0" w:space="0" w:color="auto"/>
          </w:divBdr>
        </w:div>
        <w:div w:id="1840193337">
          <w:marLeft w:val="0"/>
          <w:marRight w:val="0"/>
          <w:marTop w:val="0"/>
          <w:marBottom w:val="0"/>
          <w:divBdr>
            <w:top w:val="none" w:sz="0" w:space="0" w:color="auto"/>
            <w:left w:val="none" w:sz="0" w:space="0" w:color="auto"/>
            <w:bottom w:val="none" w:sz="0" w:space="0" w:color="auto"/>
            <w:right w:val="none" w:sz="0" w:space="0" w:color="auto"/>
          </w:divBdr>
        </w:div>
        <w:div w:id="1468669865">
          <w:marLeft w:val="0"/>
          <w:marRight w:val="0"/>
          <w:marTop w:val="0"/>
          <w:marBottom w:val="0"/>
          <w:divBdr>
            <w:top w:val="none" w:sz="0" w:space="0" w:color="auto"/>
            <w:left w:val="none" w:sz="0" w:space="0" w:color="auto"/>
            <w:bottom w:val="none" w:sz="0" w:space="0" w:color="auto"/>
            <w:right w:val="none" w:sz="0" w:space="0" w:color="auto"/>
          </w:divBdr>
        </w:div>
        <w:div w:id="909539262">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967586385">
          <w:marLeft w:val="0"/>
          <w:marRight w:val="0"/>
          <w:marTop w:val="0"/>
          <w:marBottom w:val="0"/>
          <w:divBdr>
            <w:top w:val="none" w:sz="0" w:space="0" w:color="auto"/>
            <w:left w:val="none" w:sz="0" w:space="0" w:color="auto"/>
            <w:bottom w:val="none" w:sz="0" w:space="0" w:color="auto"/>
            <w:right w:val="none" w:sz="0" w:space="0" w:color="auto"/>
          </w:divBdr>
        </w:div>
        <w:div w:id="1724868889">
          <w:marLeft w:val="0"/>
          <w:marRight w:val="0"/>
          <w:marTop w:val="0"/>
          <w:marBottom w:val="0"/>
          <w:divBdr>
            <w:top w:val="none" w:sz="0" w:space="0" w:color="auto"/>
            <w:left w:val="none" w:sz="0" w:space="0" w:color="auto"/>
            <w:bottom w:val="none" w:sz="0" w:space="0" w:color="auto"/>
            <w:right w:val="none" w:sz="0" w:space="0" w:color="auto"/>
          </w:divBdr>
        </w:div>
        <w:div w:id="123937347">
          <w:marLeft w:val="0"/>
          <w:marRight w:val="0"/>
          <w:marTop w:val="0"/>
          <w:marBottom w:val="0"/>
          <w:divBdr>
            <w:top w:val="none" w:sz="0" w:space="0" w:color="auto"/>
            <w:left w:val="none" w:sz="0" w:space="0" w:color="auto"/>
            <w:bottom w:val="none" w:sz="0" w:space="0" w:color="auto"/>
            <w:right w:val="none" w:sz="0" w:space="0" w:color="auto"/>
          </w:divBdr>
        </w:div>
        <w:div w:id="2049717524">
          <w:marLeft w:val="0"/>
          <w:marRight w:val="0"/>
          <w:marTop w:val="0"/>
          <w:marBottom w:val="0"/>
          <w:divBdr>
            <w:top w:val="none" w:sz="0" w:space="0" w:color="auto"/>
            <w:left w:val="none" w:sz="0" w:space="0" w:color="auto"/>
            <w:bottom w:val="none" w:sz="0" w:space="0" w:color="auto"/>
            <w:right w:val="none" w:sz="0" w:space="0" w:color="auto"/>
          </w:divBdr>
        </w:div>
        <w:div w:id="1616332699">
          <w:marLeft w:val="0"/>
          <w:marRight w:val="0"/>
          <w:marTop w:val="0"/>
          <w:marBottom w:val="0"/>
          <w:divBdr>
            <w:top w:val="none" w:sz="0" w:space="0" w:color="auto"/>
            <w:left w:val="none" w:sz="0" w:space="0" w:color="auto"/>
            <w:bottom w:val="none" w:sz="0" w:space="0" w:color="auto"/>
            <w:right w:val="none" w:sz="0" w:space="0" w:color="auto"/>
          </w:divBdr>
        </w:div>
        <w:div w:id="845828464">
          <w:marLeft w:val="0"/>
          <w:marRight w:val="0"/>
          <w:marTop w:val="0"/>
          <w:marBottom w:val="0"/>
          <w:divBdr>
            <w:top w:val="none" w:sz="0" w:space="0" w:color="auto"/>
            <w:left w:val="none" w:sz="0" w:space="0" w:color="auto"/>
            <w:bottom w:val="none" w:sz="0" w:space="0" w:color="auto"/>
            <w:right w:val="none" w:sz="0" w:space="0" w:color="auto"/>
          </w:divBdr>
        </w:div>
        <w:div w:id="1630164789">
          <w:marLeft w:val="0"/>
          <w:marRight w:val="0"/>
          <w:marTop w:val="0"/>
          <w:marBottom w:val="0"/>
          <w:divBdr>
            <w:top w:val="none" w:sz="0" w:space="0" w:color="auto"/>
            <w:left w:val="none" w:sz="0" w:space="0" w:color="auto"/>
            <w:bottom w:val="none" w:sz="0" w:space="0" w:color="auto"/>
            <w:right w:val="none" w:sz="0" w:space="0" w:color="auto"/>
          </w:divBdr>
        </w:div>
        <w:div w:id="960304408">
          <w:marLeft w:val="0"/>
          <w:marRight w:val="0"/>
          <w:marTop w:val="0"/>
          <w:marBottom w:val="0"/>
          <w:divBdr>
            <w:top w:val="none" w:sz="0" w:space="0" w:color="auto"/>
            <w:left w:val="none" w:sz="0" w:space="0" w:color="auto"/>
            <w:bottom w:val="none" w:sz="0" w:space="0" w:color="auto"/>
            <w:right w:val="none" w:sz="0" w:space="0" w:color="auto"/>
          </w:divBdr>
        </w:div>
        <w:div w:id="1318531590">
          <w:marLeft w:val="0"/>
          <w:marRight w:val="0"/>
          <w:marTop w:val="0"/>
          <w:marBottom w:val="0"/>
          <w:divBdr>
            <w:top w:val="none" w:sz="0" w:space="0" w:color="auto"/>
            <w:left w:val="none" w:sz="0" w:space="0" w:color="auto"/>
            <w:bottom w:val="none" w:sz="0" w:space="0" w:color="auto"/>
            <w:right w:val="none" w:sz="0" w:space="0" w:color="auto"/>
          </w:divBdr>
        </w:div>
        <w:div w:id="849106567">
          <w:marLeft w:val="0"/>
          <w:marRight w:val="0"/>
          <w:marTop w:val="0"/>
          <w:marBottom w:val="0"/>
          <w:divBdr>
            <w:top w:val="none" w:sz="0" w:space="0" w:color="auto"/>
            <w:left w:val="none" w:sz="0" w:space="0" w:color="auto"/>
            <w:bottom w:val="none" w:sz="0" w:space="0" w:color="auto"/>
            <w:right w:val="none" w:sz="0" w:space="0" w:color="auto"/>
          </w:divBdr>
        </w:div>
        <w:div w:id="505706343">
          <w:marLeft w:val="0"/>
          <w:marRight w:val="0"/>
          <w:marTop w:val="0"/>
          <w:marBottom w:val="0"/>
          <w:divBdr>
            <w:top w:val="none" w:sz="0" w:space="0" w:color="auto"/>
            <w:left w:val="none" w:sz="0" w:space="0" w:color="auto"/>
            <w:bottom w:val="none" w:sz="0" w:space="0" w:color="auto"/>
            <w:right w:val="none" w:sz="0" w:space="0" w:color="auto"/>
          </w:divBdr>
        </w:div>
      </w:divsChild>
    </w:div>
    <w:div w:id="1837115486">
      <w:bodyDiv w:val="1"/>
      <w:marLeft w:val="0"/>
      <w:marRight w:val="0"/>
      <w:marTop w:val="0"/>
      <w:marBottom w:val="0"/>
      <w:divBdr>
        <w:top w:val="none" w:sz="0" w:space="0" w:color="auto"/>
        <w:left w:val="none" w:sz="0" w:space="0" w:color="auto"/>
        <w:bottom w:val="none" w:sz="0" w:space="0" w:color="auto"/>
        <w:right w:val="none" w:sz="0" w:space="0" w:color="auto"/>
      </w:divBdr>
      <w:divsChild>
        <w:div w:id="85008235">
          <w:marLeft w:val="0"/>
          <w:marRight w:val="0"/>
          <w:marTop w:val="0"/>
          <w:marBottom w:val="0"/>
          <w:divBdr>
            <w:top w:val="none" w:sz="0" w:space="0" w:color="auto"/>
            <w:left w:val="none" w:sz="0" w:space="0" w:color="auto"/>
            <w:bottom w:val="none" w:sz="0" w:space="0" w:color="auto"/>
            <w:right w:val="none" w:sz="0" w:space="0" w:color="auto"/>
          </w:divBdr>
        </w:div>
        <w:div w:id="1882357576">
          <w:marLeft w:val="0"/>
          <w:marRight w:val="0"/>
          <w:marTop w:val="0"/>
          <w:marBottom w:val="0"/>
          <w:divBdr>
            <w:top w:val="none" w:sz="0" w:space="0" w:color="auto"/>
            <w:left w:val="none" w:sz="0" w:space="0" w:color="auto"/>
            <w:bottom w:val="none" w:sz="0" w:space="0" w:color="auto"/>
            <w:right w:val="none" w:sz="0" w:space="0" w:color="auto"/>
          </w:divBdr>
        </w:div>
        <w:div w:id="728109717">
          <w:marLeft w:val="0"/>
          <w:marRight w:val="0"/>
          <w:marTop w:val="0"/>
          <w:marBottom w:val="0"/>
          <w:divBdr>
            <w:top w:val="none" w:sz="0" w:space="0" w:color="auto"/>
            <w:left w:val="none" w:sz="0" w:space="0" w:color="auto"/>
            <w:bottom w:val="none" w:sz="0" w:space="0" w:color="auto"/>
            <w:right w:val="none" w:sz="0" w:space="0" w:color="auto"/>
          </w:divBdr>
        </w:div>
        <w:div w:id="1663006969">
          <w:marLeft w:val="0"/>
          <w:marRight w:val="0"/>
          <w:marTop w:val="0"/>
          <w:marBottom w:val="0"/>
          <w:divBdr>
            <w:top w:val="none" w:sz="0" w:space="0" w:color="auto"/>
            <w:left w:val="none" w:sz="0" w:space="0" w:color="auto"/>
            <w:bottom w:val="none" w:sz="0" w:space="0" w:color="auto"/>
            <w:right w:val="none" w:sz="0" w:space="0" w:color="auto"/>
          </w:divBdr>
        </w:div>
        <w:div w:id="367264978">
          <w:marLeft w:val="0"/>
          <w:marRight w:val="0"/>
          <w:marTop w:val="0"/>
          <w:marBottom w:val="0"/>
          <w:divBdr>
            <w:top w:val="none" w:sz="0" w:space="0" w:color="auto"/>
            <w:left w:val="none" w:sz="0" w:space="0" w:color="auto"/>
            <w:bottom w:val="none" w:sz="0" w:space="0" w:color="auto"/>
            <w:right w:val="none" w:sz="0" w:space="0" w:color="auto"/>
          </w:divBdr>
        </w:div>
        <w:div w:id="2017536932">
          <w:marLeft w:val="0"/>
          <w:marRight w:val="0"/>
          <w:marTop w:val="0"/>
          <w:marBottom w:val="0"/>
          <w:divBdr>
            <w:top w:val="none" w:sz="0" w:space="0" w:color="auto"/>
            <w:left w:val="none" w:sz="0" w:space="0" w:color="auto"/>
            <w:bottom w:val="none" w:sz="0" w:space="0" w:color="auto"/>
            <w:right w:val="none" w:sz="0" w:space="0" w:color="auto"/>
          </w:divBdr>
        </w:div>
        <w:div w:id="902301908">
          <w:marLeft w:val="0"/>
          <w:marRight w:val="0"/>
          <w:marTop w:val="0"/>
          <w:marBottom w:val="0"/>
          <w:divBdr>
            <w:top w:val="none" w:sz="0" w:space="0" w:color="auto"/>
            <w:left w:val="none" w:sz="0" w:space="0" w:color="auto"/>
            <w:bottom w:val="none" w:sz="0" w:space="0" w:color="auto"/>
            <w:right w:val="none" w:sz="0" w:space="0" w:color="auto"/>
          </w:divBdr>
        </w:div>
        <w:div w:id="1028411050">
          <w:marLeft w:val="0"/>
          <w:marRight w:val="0"/>
          <w:marTop w:val="0"/>
          <w:marBottom w:val="0"/>
          <w:divBdr>
            <w:top w:val="none" w:sz="0" w:space="0" w:color="auto"/>
            <w:left w:val="none" w:sz="0" w:space="0" w:color="auto"/>
            <w:bottom w:val="none" w:sz="0" w:space="0" w:color="auto"/>
            <w:right w:val="none" w:sz="0" w:space="0" w:color="auto"/>
          </w:divBdr>
        </w:div>
        <w:div w:id="2066756259">
          <w:marLeft w:val="0"/>
          <w:marRight w:val="0"/>
          <w:marTop w:val="0"/>
          <w:marBottom w:val="0"/>
          <w:divBdr>
            <w:top w:val="none" w:sz="0" w:space="0" w:color="auto"/>
            <w:left w:val="none" w:sz="0" w:space="0" w:color="auto"/>
            <w:bottom w:val="none" w:sz="0" w:space="0" w:color="auto"/>
            <w:right w:val="none" w:sz="0" w:space="0" w:color="auto"/>
          </w:divBdr>
        </w:div>
        <w:div w:id="703868376">
          <w:marLeft w:val="0"/>
          <w:marRight w:val="0"/>
          <w:marTop w:val="0"/>
          <w:marBottom w:val="0"/>
          <w:divBdr>
            <w:top w:val="none" w:sz="0" w:space="0" w:color="auto"/>
            <w:left w:val="none" w:sz="0" w:space="0" w:color="auto"/>
            <w:bottom w:val="none" w:sz="0" w:space="0" w:color="auto"/>
            <w:right w:val="none" w:sz="0" w:space="0" w:color="auto"/>
          </w:divBdr>
        </w:div>
        <w:div w:id="1203787452">
          <w:marLeft w:val="0"/>
          <w:marRight w:val="0"/>
          <w:marTop w:val="0"/>
          <w:marBottom w:val="0"/>
          <w:divBdr>
            <w:top w:val="none" w:sz="0" w:space="0" w:color="auto"/>
            <w:left w:val="none" w:sz="0" w:space="0" w:color="auto"/>
            <w:bottom w:val="none" w:sz="0" w:space="0" w:color="auto"/>
            <w:right w:val="none" w:sz="0" w:space="0" w:color="auto"/>
          </w:divBdr>
        </w:div>
        <w:div w:id="411699517">
          <w:marLeft w:val="0"/>
          <w:marRight w:val="0"/>
          <w:marTop w:val="0"/>
          <w:marBottom w:val="0"/>
          <w:divBdr>
            <w:top w:val="none" w:sz="0" w:space="0" w:color="auto"/>
            <w:left w:val="none" w:sz="0" w:space="0" w:color="auto"/>
            <w:bottom w:val="none" w:sz="0" w:space="0" w:color="auto"/>
            <w:right w:val="none" w:sz="0" w:space="0" w:color="auto"/>
          </w:divBdr>
        </w:div>
        <w:div w:id="1854801676">
          <w:marLeft w:val="0"/>
          <w:marRight w:val="0"/>
          <w:marTop w:val="0"/>
          <w:marBottom w:val="0"/>
          <w:divBdr>
            <w:top w:val="none" w:sz="0" w:space="0" w:color="auto"/>
            <w:left w:val="none" w:sz="0" w:space="0" w:color="auto"/>
            <w:bottom w:val="none" w:sz="0" w:space="0" w:color="auto"/>
            <w:right w:val="none" w:sz="0" w:space="0" w:color="auto"/>
          </w:divBdr>
        </w:div>
        <w:div w:id="1400053167">
          <w:marLeft w:val="0"/>
          <w:marRight w:val="0"/>
          <w:marTop w:val="0"/>
          <w:marBottom w:val="0"/>
          <w:divBdr>
            <w:top w:val="none" w:sz="0" w:space="0" w:color="auto"/>
            <w:left w:val="none" w:sz="0" w:space="0" w:color="auto"/>
            <w:bottom w:val="none" w:sz="0" w:space="0" w:color="auto"/>
            <w:right w:val="none" w:sz="0" w:space="0" w:color="auto"/>
          </w:divBdr>
        </w:div>
        <w:div w:id="1518275170">
          <w:marLeft w:val="0"/>
          <w:marRight w:val="0"/>
          <w:marTop w:val="0"/>
          <w:marBottom w:val="0"/>
          <w:divBdr>
            <w:top w:val="none" w:sz="0" w:space="0" w:color="auto"/>
            <w:left w:val="none" w:sz="0" w:space="0" w:color="auto"/>
            <w:bottom w:val="none" w:sz="0" w:space="0" w:color="auto"/>
            <w:right w:val="none" w:sz="0" w:space="0" w:color="auto"/>
          </w:divBdr>
        </w:div>
        <w:div w:id="1817599164">
          <w:marLeft w:val="0"/>
          <w:marRight w:val="0"/>
          <w:marTop w:val="0"/>
          <w:marBottom w:val="0"/>
          <w:divBdr>
            <w:top w:val="none" w:sz="0" w:space="0" w:color="auto"/>
            <w:left w:val="none" w:sz="0" w:space="0" w:color="auto"/>
            <w:bottom w:val="none" w:sz="0" w:space="0" w:color="auto"/>
            <w:right w:val="none" w:sz="0" w:space="0" w:color="auto"/>
          </w:divBdr>
        </w:div>
        <w:div w:id="777136333">
          <w:marLeft w:val="0"/>
          <w:marRight w:val="0"/>
          <w:marTop w:val="0"/>
          <w:marBottom w:val="0"/>
          <w:divBdr>
            <w:top w:val="none" w:sz="0" w:space="0" w:color="auto"/>
            <w:left w:val="none" w:sz="0" w:space="0" w:color="auto"/>
            <w:bottom w:val="none" w:sz="0" w:space="0" w:color="auto"/>
            <w:right w:val="none" w:sz="0" w:space="0" w:color="auto"/>
          </w:divBdr>
        </w:div>
        <w:div w:id="1432971846">
          <w:marLeft w:val="0"/>
          <w:marRight w:val="0"/>
          <w:marTop w:val="0"/>
          <w:marBottom w:val="0"/>
          <w:divBdr>
            <w:top w:val="none" w:sz="0" w:space="0" w:color="auto"/>
            <w:left w:val="none" w:sz="0" w:space="0" w:color="auto"/>
            <w:bottom w:val="none" w:sz="0" w:space="0" w:color="auto"/>
            <w:right w:val="none" w:sz="0" w:space="0" w:color="auto"/>
          </w:divBdr>
        </w:div>
        <w:div w:id="954213742">
          <w:marLeft w:val="0"/>
          <w:marRight w:val="0"/>
          <w:marTop w:val="0"/>
          <w:marBottom w:val="0"/>
          <w:divBdr>
            <w:top w:val="none" w:sz="0" w:space="0" w:color="auto"/>
            <w:left w:val="none" w:sz="0" w:space="0" w:color="auto"/>
            <w:bottom w:val="none" w:sz="0" w:space="0" w:color="auto"/>
            <w:right w:val="none" w:sz="0" w:space="0" w:color="auto"/>
          </w:divBdr>
        </w:div>
        <w:div w:id="236332175">
          <w:marLeft w:val="0"/>
          <w:marRight w:val="0"/>
          <w:marTop w:val="0"/>
          <w:marBottom w:val="0"/>
          <w:divBdr>
            <w:top w:val="none" w:sz="0" w:space="0" w:color="auto"/>
            <w:left w:val="none" w:sz="0" w:space="0" w:color="auto"/>
            <w:bottom w:val="none" w:sz="0" w:space="0" w:color="auto"/>
            <w:right w:val="none" w:sz="0" w:space="0" w:color="auto"/>
          </w:divBdr>
        </w:div>
        <w:div w:id="269240021">
          <w:marLeft w:val="0"/>
          <w:marRight w:val="0"/>
          <w:marTop w:val="0"/>
          <w:marBottom w:val="0"/>
          <w:divBdr>
            <w:top w:val="none" w:sz="0" w:space="0" w:color="auto"/>
            <w:left w:val="none" w:sz="0" w:space="0" w:color="auto"/>
            <w:bottom w:val="none" w:sz="0" w:space="0" w:color="auto"/>
            <w:right w:val="none" w:sz="0" w:space="0" w:color="auto"/>
          </w:divBdr>
        </w:div>
      </w:divsChild>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hyperlink" Target="consultantplus://offline/ref=AE32C29E10A764F5FF00ECA320F0482B49BFF9A00643C8AD6CD2953689A2C8E32B4591884E4AF6ECE08F8396DA695EM" TargetMode="External"/><Relationship Id="rId39" Type="http://schemas.openxmlformats.org/officeDocument/2006/relationships/hyperlink" Target="consultantplus://offline/ref=1CDCD2B178F98F8C5248D9BB245C0B54F4D71D7C64BFD73D67AF6A70ADF350840CEF73EF5BD269E5C91678B88DLCs5N" TargetMode="External"/><Relationship Id="rId21" Type="http://schemas.openxmlformats.org/officeDocument/2006/relationships/hyperlink" Target="http://dostup.scli.ru:8111/content/act/6785a26f-52a6-439e-a2e4-93801511e564.html" TargetMode="External"/><Relationship Id="rId34" Type="http://schemas.openxmlformats.org/officeDocument/2006/relationships/hyperlink" Target="http://dostup.scli.ru:8111/content/act/96e20c02-1b12-465a-b64c-24aa92270007.html" TargetMode="External"/><Relationship Id="rId42" Type="http://schemas.openxmlformats.org/officeDocument/2006/relationships/hyperlink" Target="http://dostup.scli.ru:8111/content/act/96e20c02-1b12-465a-b64c-24aa92270007.html" TargetMode="External"/><Relationship Id="rId47" Type="http://schemas.openxmlformats.org/officeDocument/2006/relationships/hyperlink" Target="consultantplus://offline/ref=AE32C29E10A764F5FF00ECA320F0482B49BFF9A00643C8AD6CD2953689A2C8E32B4591884E4AF6ECE08F8396DA695EM" TargetMode="External"/><Relationship Id="rId50" Type="http://schemas.openxmlformats.org/officeDocument/2006/relationships/hyperlink" Target="consultantplus://offline/ref=B218650D7004B0087110662B4E28E897F07075D9592CA0711B4B3BA115B0301EB678DF35W5fCH" TargetMode="External"/><Relationship Id="rId55" Type="http://schemas.openxmlformats.org/officeDocument/2006/relationships/theme" Target="theme/theme1.xml"/><Relationship Id="rId7"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dostup.scli.ru:8111/content/act/96e20c02-1b12-465a-b64c-24aa92270007.html" TargetMode="External"/><Relationship Id="rId29"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consultantplus://offline/ref=B218650D7004B0087110662B4E28E897F37979D25B2EA0711B4B3BA115WBf0H" TargetMode="External"/><Relationship Id="rId37" Type="http://schemas.openxmlformats.org/officeDocument/2006/relationships/hyperlink" Target="consultantplus://offline/ref=1CDCD2B178F98F8C5248D9BB245C0B54F4D71D7C64BDD73D67AF6A70ADF350840CEF73EF5BD269E5C91678B88DLCs5N" TargetMode="External"/><Relationship Id="rId40" Type="http://schemas.openxmlformats.org/officeDocument/2006/relationships/hyperlink" Target="consultantplus://offline/ref=939F4D274B4156808F59C7FB5F7023682FF69D672EAE318E1B89828963AC351C7133147A5B4Ay3K"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hyperlink" Target="consultantplus://offline/ref=B218650D7004B0087110662B4E28E897F37978D4552BA0711B4B3BA115WBf0H" TargetMode="External"/><Relationship Id="rId5" Type="http://schemas.openxmlformats.org/officeDocument/2006/relationships/webSettings" Target="webSettings.xml"/><Relationship Id="rId10" Type="http://schemas.openxmlformats.org/officeDocument/2006/relationships/hyperlink" Target="http://dostup.scli.ru:8111/content/act/f7de1846-3c6a-47ab-b440-b8e4cea90c68.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consultantplus://offline/ref=B218650D7004B0087110662B4E28E897F07075D9592CA0711B4B3BA115WBf0H"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consultantplus://offline/ref=B218650D7004B0087110662B4E28E897F37979D25B2EA0711B4B3BA115WBf0H"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hyperlink" Target="http://dostup.scli.ru:8111/content/act/8f21b21c-a408-42c4-b9fe-a939b863c84a.html" TargetMode="External"/><Relationship Id="rId22" Type="http://schemas.openxmlformats.org/officeDocument/2006/relationships/hyperlink" Target="http://dostup.scli.ru:8111/content/act/6785a26f-52a6-439e-a2e4-93801511e564.html" TargetMode="External"/><Relationship Id="rId27" Type="http://schemas.openxmlformats.org/officeDocument/2006/relationships/hyperlink" Target="consultantplus://offline/ref=AE32C29E10A764F5FF00ECA320F0482B48B7F7A30545C8AD6CD2953689A2C8E32B4591884E4AF6ECE08F8396DA695EM" TargetMode="External"/><Relationship Id="rId30" Type="http://schemas.openxmlformats.org/officeDocument/2006/relationships/hyperlink" Target="consultantplus://offline/ref=B218650D7004B0087110662B4E28E897F07075D9592CA0711B4B3BA115B0301EB678DF35W5fCH"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http://dostup.scli.ru:8111/content/act/6785a26f-52a6-439e-a2e4-93801511e564.html" TargetMode="External"/><Relationship Id="rId48" Type="http://schemas.openxmlformats.org/officeDocument/2006/relationships/hyperlink" Target="consultantplus://offline/ref=AE32C29E10A764F5FF00ECA320F0482B48B7F7A30545C8AD6CD2953689A2C8E32B4591884E4AF6ECE08F8396DA695EM" TargetMode="External"/><Relationship Id="rId8" Type="http://schemas.openxmlformats.org/officeDocument/2006/relationships/hyperlink" Target="http://pravo-minjust.ru" TargetMode="External"/><Relationship Id="rId51" Type="http://schemas.openxmlformats.org/officeDocument/2006/relationships/hyperlink" Target="consultantplus://offline/ref=B218650D7004B0087110662B4E28E897F07075D9592CA0711B4B3BA115WBf0H" TargetMode="External"/><Relationship Id="rId3" Type="http://schemas.openxmlformats.org/officeDocument/2006/relationships/styles" Target="styl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F0B3F4014141A1F7E85FB2B8132D4E7D10D56BB591365554F5C6904D97K1e6H" TargetMode="External"/><Relationship Id="rId25" Type="http://schemas.openxmlformats.org/officeDocument/2006/relationships/hyperlink" Target="consultantplus://offline/ref=F2C80616DCD1FC87919BA6A3A28FD3ABADD12C1CD730EB59B94B2B335Bk3P7H" TargetMode="External"/><Relationship Id="rId33" Type="http://schemas.openxmlformats.org/officeDocument/2006/relationships/hyperlink" Target="consultantplus://offline/ref=B218650D7004B0087110662B4E28E897F37978D4552BA0711B4B3BA115WBf0H" TargetMode="External"/><Relationship Id="rId38" Type="http://schemas.openxmlformats.org/officeDocument/2006/relationships/hyperlink" Target="consultantplus://offline/ref=1CDCD2B178F98F8C5248D9BB245C0B54F5DF137F67BBD73D67AF6A70ADF350840CEF73EF5BD269E5C91678B88DLCs5N" TargetMode="External"/><Relationship Id="rId46" Type="http://schemas.openxmlformats.org/officeDocument/2006/relationships/hyperlink" Target="consultantplus://offline/ref=F2C80616DCD1FC87919BA6A3A28FD3ABADD12C1CD730EB59B94B2B335Bk3P7H" TargetMode="Externa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ostup.scli.ru:8111/content/act/96e20c02-1b12-465a-b64c-24aa92270007.html" TargetMode="External"/><Relationship Id="rId15" Type="http://schemas.openxmlformats.org/officeDocument/2006/relationships/hyperlink" Target="http://dostup.scli.ru:8111/content/act/e999dcf9-926b-4fa1-9b51-8fd631c66b00.html" TargetMode="External"/><Relationship Id="rId23" Type="http://schemas.openxmlformats.org/officeDocument/2006/relationships/hyperlink" Target="http://dostup.scli.ru:8111/content/act/6785a26f-52a6-439e-a2e4-93801511e564.html" TargetMode="External"/><Relationship Id="rId28" Type="http://schemas.openxmlformats.org/officeDocument/2006/relationships/hyperlink" Target="consultantplus://offline/ref=AE32C29E10A764F5FF00ECA320F0482B49BFF9A00641C8AD6CD2953689A2C8E32B4591884E4AF6ECE08F8396DA695EM" TargetMode="External"/><Relationship Id="rId36" Type="http://schemas.openxmlformats.org/officeDocument/2006/relationships/hyperlink" Target="http://dostup.scli.ru:8111/content/act/96e20c02-1b12-465a-b64c-24aa92270007.html" TargetMode="External"/><Relationship Id="rId49" Type="http://schemas.openxmlformats.org/officeDocument/2006/relationships/hyperlink" Target="consultantplus://offline/ref=AE32C29E10A764F5FF00ECA320F0482B49BFF9A00641C8AD6CD2953689A2C8E32B4591884E4AF6ECE08F8396DA695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3D64-C9BC-4097-A36C-EFFA56F1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9587</Words>
  <Characters>54649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29</cp:revision>
  <cp:lastPrinted>2020-01-23T07:38:00Z</cp:lastPrinted>
  <dcterms:created xsi:type="dcterms:W3CDTF">2018-09-10T20:12:00Z</dcterms:created>
  <dcterms:modified xsi:type="dcterms:W3CDTF">2020-10-19T21:38:00Z</dcterms:modified>
</cp:coreProperties>
</file>