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605C" w14:textId="77777777"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CBEBB" wp14:editId="1BCDDFDB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E98B1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48E19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C4015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327CB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28DA5922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5B9A44A4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84838D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15BA8F1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10F40A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31308A28" w14:textId="101BDB86" w:rsidR="0054538F" w:rsidRPr="00452C42" w:rsidRDefault="00D800C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 w:rsidRPr="00452C42">
        <w:rPr>
          <w:rFonts w:ascii="Times New Roman" w:eastAsia="Tunga" w:hAnsi="Times New Roman" w:cs="Times New Roman"/>
          <w:sz w:val="28"/>
          <w:szCs w:val="28"/>
        </w:rPr>
        <w:t>о</w:t>
      </w:r>
      <w:r w:rsidR="00011B70" w:rsidRPr="00452C42">
        <w:rPr>
          <w:rFonts w:ascii="Times New Roman" w:eastAsia="Tunga" w:hAnsi="Times New Roman" w:cs="Times New Roman"/>
          <w:sz w:val="28"/>
          <w:szCs w:val="28"/>
        </w:rPr>
        <w:t>т</w:t>
      </w:r>
      <w:r w:rsidRPr="00452C42">
        <w:rPr>
          <w:rFonts w:ascii="Times New Roman" w:eastAsia="Tunga" w:hAnsi="Times New Roman" w:cs="Times New Roman"/>
          <w:sz w:val="28"/>
          <w:szCs w:val="28"/>
        </w:rPr>
        <w:t xml:space="preserve"> 0</w:t>
      </w:r>
      <w:r w:rsidR="00452C42" w:rsidRPr="00452C42">
        <w:rPr>
          <w:rFonts w:ascii="Times New Roman" w:eastAsia="Tunga" w:hAnsi="Times New Roman" w:cs="Times New Roman"/>
          <w:sz w:val="28"/>
          <w:szCs w:val="28"/>
        </w:rPr>
        <w:t>9</w:t>
      </w:r>
      <w:r w:rsidRPr="00452C42">
        <w:rPr>
          <w:rFonts w:ascii="Times New Roman" w:eastAsia="Tunga" w:hAnsi="Times New Roman" w:cs="Times New Roman"/>
          <w:sz w:val="28"/>
          <w:szCs w:val="28"/>
        </w:rPr>
        <w:t>.0</w:t>
      </w:r>
      <w:r w:rsidR="00E05B54" w:rsidRPr="00452C42">
        <w:rPr>
          <w:rFonts w:ascii="Times New Roman" w:eastAsia="Tunga" w:hAnsi="Times New Roman" w:cs="Times New Roman"/>
          <w:sz w:val="28"/>
          <w:szCs w:val="28"/>
        </w:rPr>
        <w:t>3</w:t>
      </w:r>
      <w:r w:rsidR="005D74DE" w:rsidRPr="00452C42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452C42" w:rsidRPr="00452C42">
        <w:rPr>
          <w:rFonts w:ascii="Times New Roman" w:eastAsia="Tunga" w:hAnsi="Times New Roman" w:cs="Times New Roman"/>
          <w:sz w:val="28"/>
          <w:szCs w:val="28"/>
        </w:rPr>
        <w:t>59</w:t>
      </w:r>
    </w:p>
    <w:p w14:paraId="2E30F68D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276F46C8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2FB2C09" w14:textId="465E399F" w:rsidR="00D800CD" w:rsidRPr="00D800CD" w:rsidRDefault="00E05B54" w:rsidP="00E05B54">
      <w:pPr>
        <w:widowControl w:val="0"/>
        <w:tabs>
          <w:tab w:val="left" w:pos="5529"/>
        </w:tabs>
        <w:autoSpaceDE w:val="0"/>
        <w:autoSpaceDN w:val="0"/>
        <w:adjustRightInd w:val="0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8"/>
      <w:bookmarkStart w:id="1" w:name="OLE_LINK9"/>
      <w:bookmarkStart w:id="2" w:name="OLE_LINK10"/>
      <w:bookmarkStart w:id="3" w:name="OLE_LINK5"/>
      <w:bookmarkStart w:id="4" w:name="OLE_LINK6"/>
      <w:bookmarkStart w:id="5" w:name="OLE_LINK7"/>
      <w:bookmarkStart w:id="6" w:name="OLE_LINK31"/>
      <w:bookmarkStart w:id="7" w:name="OLE_LINK32"/>
      <w:r w:rsidRPr="00E05B5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на территории </w:t>
      </w:r>
      <w:r w:rsidRPr="00D800CD">
        <w:rPr>
          <w:rStyle w:val="a6"/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2C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C620784" w14:textId="73683E82" w:rsidR="007B45F7" w:rsidRPr="00D800CD" w:rsidRDefault="00E05B54" w:rsidP="00E05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«Правилами  противопожарного режима в Российской Федерации», утвержденными постановлением правительства РФ от 25.04.2012 г. № 390 «О противопожарном режиме», с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77C70E98" w14:textId="77777777" w:rsidR="00D800CD" w:rsidRDefault="00D800CD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7CD8A" w14:textId="77777777" w:rsidR="00371A0B" w:rsidRPr="00D800CD" w:rsidRDefault="00371A0B" w:rsidP="00E05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0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36E4E566" w14:textId="77777777" w:rsidR="00D800CD" w:rsidRPr="00E05B54" w:rsidRDefault="00D800CD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CCB29A" w14:textId="42ACE32A" w:rsidR="00E05B54" w:rsidRPr="00E05B54" w:rsidRDefault="00E05B54" w:rsidP="0045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1. Утвердить План мероприятий 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2C42">
        <w:rPr>
          <w:rFonts w:ascii="Times New Roman" w:hAnsi="Times New Roman" w:cs="Times New Roman"/>
          <w:sz w:val="28"/>
          <w:szCs w:val="28"/>
        </w:rPr>
        <w:t>1</w:t>
      </w:r>
      <w:r w:rsidRPr="00E05B54">
        <w:rPr>
          <w:rFonts w:ascii="Times New Roman" w:hAnsi="Times New Roman" w:cs="Times New Roman"/>
          <w:sz w:val="28"/>
          <w:szCs w:val="28"/>
        </w:rPr>
        <w:t xml:space="preserve"> год по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E05B54">
        <w:rPr>
          <w:rFonts w:ascii="Times New Roman" w:hAnsi="Times New Roman" w:cs="Times New Roman"/>
          <w:sz w:val="28"/>
          <w:szCs w:val="28"/>
        </w:rPr>
        <w:t xml:space="preserve"> сельского поселения (приложение № 1).</w:t>
      </w:r>
    </w:p>
    <w:p w14:paraId="4CECAC9D" w14:textId="5AD9FDCC" w:rsidR="00E05B54" w:rsidRPr="00E05B54" w:rsidRDefault="00E05B54" w:rsidP="0045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14:paraId="2EA6E7BD" w14:textId="77EA68A7" w:rsidR="00E05B54" w:rsidRPr="00E05B54" w:rsidRDefault="00E05B54" w:rsidP="0045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3. Контроль за выполнением плана мероприятий оставляю за собой.</w:t>
      </w:r>
    </w:p>
    <w:p w14:paraId="54151C4B" w14:textId="42AED99B" w:rsidR="00E05B54" w:rsidRPr="00E05B54" w:rsidRDefault="00E05B54" w:rsidP="0045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sz w:val="28"/>
          <w:szCs w:val="28"/>
        </w:rPr>
        <w:t xml:space="preserve">Финансовое обеспечение пожарной безопасности в границах населенных пунктов осуществляется за счет средств бюджета </w:t>
      </w:r>
      <w:r w:rsidR="00452C42">
        <w:rPr>
          <w:rFonts w:ascii="Times New Roman" w:hAnsi="Times New Roman" w:cs="Times New Roman"/>
          <w:sz w:val="28"/>
          <w:szCs w:val="28"/>
        </w:rPr>
        <w:t>Трубичинского</w:t>
      </w:r>
      <w:r w:rsidR="00452C42" w:rsidRPr="00E05B54">
        <w:rPr>
          <w:rFonts w:ascii="Times New Roman" w:hAnsi="Times New Roman" w:cs="Times New Roman"/>
          <w:sz w:val="28"/>
          <w:szCs w:val="28"/>
        </w:rPr>
        <w:t> сельского</w:t>
      </w:r>
      <w:r w:rsidRPr="00E05B5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422F8875" w14:textId="62AADC83" w:rsidR="00D800CD" w:rsidRPr="00D800CD" w:rsidRDefault="00E05B54" w:rsidP="0045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0CD" w:rsidRPr="00D800C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D800CD" w:rsidRPr="00E05B54">
          <w:rPr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="00D800CD" w:rsidRPr="00D800CD">
        <w:rPr>
          <w:rFonts w:ascii="Times New Roman" w:hAnsi="Times New Roman" w:cs="Times New Roman"/>
          <w:sz w:val="28"/>
          <w:szCs w:val="28"/>
        </w:rPr>
        <w:t>.</w:t>
      </w:r>
    </w:p>
    <w:p w14:paraId="3492B85C" w14:textId="77777777" w:rsidR="009A3404" w:rsidRDefault="009A3404" w:rsidP="00A47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782AD" w14:textId="77777777" w:rsidR="00F4051B" w:rsidRDefault="00F4051B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D1E35" w14:textId="1AB46F73" w:rsidR="00391E88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2D60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EE60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bookmarkStart w:id="8" w:name="_GoBack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С.В.Анкудинов</w:t>
      </w:r>
    </w:p>
    <w:p w14:paraId="4E1AA551" w14:textId="77777777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Приложение № 1</w:t>
      </w:r>
    </w:p>
    <w:p w14:paraId="6F44ECC4" w14:textId="77777777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к постановлению Администрации</w:t>
      </w:r>
    </w:p>
    <w:p w14:paraId="423BFAF6" w14:textId="550039E1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Трубичинского сельского поселения</w:t>
      </w:r>
    </w:p>
    <w:p w14:paraId="12178E9B" w14:textId="686E8736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№ </w:t>
      </w:r>
      <w:r w:rsidR="00CF43A5">
        <w:rPr>
          <w:rFonts w:ascii="Times New Roman" w:eastAsia="Times New Roman" w:hAnsi="Times New Roman" w:cs="Times New Roman"/>
          <w:color w:val="1E1D1E"/>
          <w:sz w:val="24"/>
          <w:szCs w:val="24"/>
        </w:rPr>
        <w:t>59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от 0</w:t>
      </w:r>
      <w:r w:rsidR="00452C42">
        <w:rPr>
          <w:rFonts w:ascii="Times New Roman" w:eastAsia="Times New Roman" w:hAnsi="Times New Roman" w:cs="Times New Roman"/>
          <w:color w:val="1E1D1E"/>
          <w:sz w:val="24"/>
          <w:szCs w:val="24"/>
        </w:rPr>
        <w:t>9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.03.202</w:t>
      </w:r>
      <w:r w:rsidR="00452C42">
        <w:rPr>
          <w:rFonts w:ascii="Times New Roman" w:eastAsia="Times New Roman" w:hAnsi="Times New Roman" w:cs="Times New Roman"/>
          <w:color w:val="1E1D1E"/>
          <w:sz w:val="24"/>
          <w:szCs w:val="24"/>
        </w:rPr>
        <w:t>1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г.</w:t>
      </w:r>
    </w:p>
    <w:p w14:paraId="2CC67E9E" w14:textId="77777777" w:rsidR="00E05B54" w:rsidRPr="00E05B54" w:rsidRDefault="00E05B54" w:rsidP="00E05B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14:paraId="55F4309D" w14:textId="77777777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План</w:t>
      </w:r>
    </w:p>
    <w:p w14:paraId="68D21D2C" w14:textId="77777777" w:rsid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мероприятий по обеспечению пожарной безопасности </w:t>
      </w:r>
    </w:p>
    <w:p w14:paraId="13F9E03D" w14:textId="16CA4552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Трубичинского</w:t>
      </w: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сельского поселения</w:t>
      </w:r>
    </w:p>
    <w:p w14:paraId="741C3888" w14:textId="61DE448D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2</w:t>
      </w:r>
      <w:r w:rsidR="00CF43A5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1</w:t>
      </w: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год</w:t>
      </w:r>
    </w:p>
    <w:p w14:paraId="79B1B855" w14:textId="77777777" w:rsidR="00E05B54" w:rsidRPr="00FB0BD1" w:rsidRDefault="00E05B54" w:rsidP="00E05B5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FB0BD1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90"/>
        <w:gridCol w:w="1567"/>
        <w:gridCol w:w="1705"/>
        <w:gridCol w:w="1887"/>
        <w:gridCol w:w="941"/>
      </w:tblGrid>
      <w:tr w:rsidR="00E05B54" w:rsidRPr="00FB0BD1" w14:paraId="24701326" w14:textId="77777777" w:rsidTr="00E05B54">
        <w:trPr>
          <w:trHeight w:val="567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89B1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242C08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1BD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1CB581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E80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1E1862E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73C9E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D472C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585F" w14:textId="2ACBC81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 w:rsidR="000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E05B54" w:rsidRPr="00FB0BD1" w14:paraId="4D1B333C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B5C16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8BC8B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5E068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F3A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7A3B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E920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B54" w:rsidRPr="00FB0BD1" w14:paraId="3EEC9BCF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70F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0A533" w14:textId="188C88EF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E8912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2E76" w14:textId="30A1F671" w:rsidR="00E05B54" w:rsidRPr="00FB0BD1" w:rsidRDefault="004A2AB3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442C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4DFC" w14:textId="74515130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C9C14" w14:textId="6EA4840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308475B9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22773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012B0" w14:textId="66C7C2E4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противопожарного инструктажа с жителями частного сектора (под роспись)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9AE5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14:paraId="40D25FF4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61B7E263" w14:textId="386A5929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199A2" w14:textId="6A69E55F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98F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D2A82" w14:textId="79B01CB0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5DB99CD0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5126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0CB3" w14:textId="5102DE0A" w:rsidR="00E05B54" w:rsidRPr="00FB0BD1" w:rsidRDefault="00E05B54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 пожарной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в подведомственных учреждениях, на производстве, на объектах жилого сектора,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на нежилых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1B60" w14:textId="4538CB5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903B5" w14:textId="77777777" w:rsidR="00087F8A" w:rsidRDefault="00087F8A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E05B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14:paraId="4BD7FE87" w14:textId="2E1AC4B4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C53E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администрации, Руководители</w:t>
            </w:r>
          </w:p>
          <w:p w14:paraId="633C0DCD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</w:p>
          <w:p w14:paraId="64386F28" w14:textId="760CF6ED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D31E3" w14:textId="70588DD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FC1EE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B9F3" w14:textId="1045B99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D8E18" w14:textId="5DED728D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1215C" w14:textId="79507ADD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28F5A971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1C1F6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D183" w14:textId="168D91E6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постоянных уборок от мусора территорий населенных пунктов, пресечение образования несанкционированных   свалок, недопущение загромождения противопожарных проходов и проездов в населенных пунктах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44B95" w14:textId="1F8662D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676D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08155" w14:textId="0D69B34E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Главы, </w:t>
            </w:r>
            <w:r w:rsidR="004A2AB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3E97A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14:paraId="324DED71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CBDC" w14:textId="1E4125C1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организаций и </w:t>
            </w:r>
            <w:r w:rsidR="00CF4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9F86" w14:textId="018B14B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3A10A" w14:textId="4FA5BFC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558C8965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21F5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9C597" w14:textId="42A938B8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 пожарной безопасности по подготовке территории населенных пунктов к пожароопасному сезону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E2278" w14:textId="35E46899" w:rsidR="00E05B54" w:rsidRPr="00FB0BD1" w:rsidRDefault="00087F8A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E05B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5619" w14:textId="474AD94B" w:rsidR="00E05B54" w:rsidRPr="00FB0BD1" w:rsidRDefault="004A2AB3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CC444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22D9C" w14:textId="24BB7B08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111DD370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FCBB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73E7D" w14:textId="10ACBDBC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необходимых мероприятий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чрезвычайной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 противопожарного режима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0DED6" w14:textId="3ED45BF4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170EA" w14:textId="0908F75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14:paraId="67399A89" w14:textId="2EDEE7BB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5B67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14BE4" w14:textId="46B9B9D5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962FC" w14:textId="5E1B003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752BC" w14:textId="4CE3FDAB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07CEC5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51AB2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028B" w14:textId="5022CFA3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стоянок личного автотранспорта в местах, препятствующих проезду пожарной и иной специализированной техники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46D3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5483" w14:textId="61877218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CD94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8D276" w14:textId="2430EEEB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04F7AF47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B18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9E2AF" w14:textId="62848B10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исправном состоянии средств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A2E77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54B5E" w14:textId="632C33C3" w:rsidR="00087F8A" w:rsidRPr="00FB0BD1" w:rsidRDefault="004A2AB3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94192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55195" w14:textId="044A6BF1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4AD6DA17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EADF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E29B4" w14:textId="1C531705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на исправность первичных средств пожаротушения в </w:t>
            </w:r>
            <w:r w:rsidR="00CF43A5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 зданиях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2BD2E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3891" w14:textId="19D3F159" w:rsidR="00087F8A" w:rsidRPr="00FB0BD1" w:rsidRDefault="004A2AB3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организаций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0EF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организаций, 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69A36" w14:textId="361BA35D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1E9A819E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8158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D067" w14:textId="1CD69D0D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источников противопожарного водоснабжения (пожарных водоемов) в надлежащее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EEB8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B19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C90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57B5D" w14:textId="5D570412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6D1213D9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448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D0561" w14:textId="7053ABE6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противопожарных прорубей в зимний период в готовности (очистка от снега и льда)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2F0F" w14:textId="11BBCBC5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E269" w14:textId="25E409D0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814E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58CA" w14:textId="3CF3A821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35BB8973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05D32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4409F" w14:textId="54F68EE3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противопожарных проездов к объектам и жилым зданиям, подъездов к пожарным водоёмам в зимний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FE75" w14:textId="4FD64C7D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зимний период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C186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9DE30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AD3A" w14:textId="6A85C42A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453D6CEB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4D285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3F0A" w14:textId="11D48FE1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надлежащем состоянии подъездов к пожарным водоёмам для водозаборной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2CE4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2539F" w14:textId="49F2F90F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EDECB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5D807" w14:textId="6DFAEF2D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3CFA349A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84E2F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C409B" w14:textId="22A0766B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населенных пунктов поселения, в целях удаления сухой травы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76ADB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B004B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0194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47DC8" w14:textId="4EB6845D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2FB11A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D4B4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CF8A6" w14:textId="37625FA2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неработающего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 мерам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CA6D" w14:textId="12370B18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946F" w14:textId="65C9C36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84230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FF970" w14:textId="4B00B6BB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7DFB2A04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C1E5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4DF4" w14:textId="6C2DBBBD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 администрации и подведомственных учреждений правилам пользования СИЗ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425C" w14:textId="17736328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5B084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1A3C7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CB62" w14:textId="756F00B1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AB3" w:rsidRPr="00FB0BD1" w14:paraId="018BBE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7DD3B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EEAFD" w14:textId="31883C2C" w:rsidR="004A2AB3" w:rsidRPr="00FB0BD1" w:rsidRDefault="004A2AB3" w:rsidP="004A2AB3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 администрации и подведомственных учреждений мерам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9BB7B" w14:textId="31065FF1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A5A23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E59B" w14:textId="77777777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52C93" w14:textId="3E7A818F" w:rsidR="004A2AB3" w:rsidRPr="00FB0BD1" w:rsidRDefault="004A2AB3" w:rsidP="004A2A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AE5A3" w14:textId="77777777" w:rsidR="00E05B54" w:rsidRPr="005B68D2" w:rsidRDefault="00E05B54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5B54" w:rsidRPr="005B68D2" w:rsidSect="00D800CD">
      <w:pgSz w:w="11906" w:h="16838"/>
      <w:pgMar w:top="851" w:right="567" w:bottom="851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558A5"/>
    <w:rsid w:val="00087F8A"/>
    <w:rsid w:val="000A391D"/>
    <w:rsid w:val="000C41C1"/>
    <w:rsid w:val="001041D8"/>
    <w:rsid w:val="001044B4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D600C"/>
    <w:rsid w:val="002F248F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3194F"/>
    <w:rsid w:val="00451E1C"/>
    <w:rsid w:val="00452C42"/>
    <w:rsid w:val="00467D2B"/>
    <w:rsid w:val="00484E49"/>
    <w:rsid w:val="00487454"/>
    <w:rsid w:val="004A0B10"/>
    <w:rsid w:val="004A2AB3"/>
    <w:rsid w:val="004B3518"/>
    <w:rsid w:val="004B3D0F"/>
    <w:rsid w:val="004D18D7"/>
    <w:rsid w:val="004E2AFE"/>
    <w:rsid w:val="004F5525"/>
    <w:rsid w:val="00513537"/>
    <w:rsid w:val="00530983"/>
    <w:rsid w:val="00542895"/>
    <w:rsid w:val="0054538F"/>
    <w:rsid w:val="00550C45"/>
    <w:rsid w:val="00556DF2"/>
    <w:rsid w:val="00560312"/>
    <w:rsid w:val="00585958"/>
    <w:rsid w:val="005B3D57"/>
    <w:rsid w:val="005B4453"/>
    <w:rsid w:val="005B68D2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F0F59"/>
    <w:rsid w:val="006F7BF9"/>
    <w:rsid w:val="00717E25"/>
    <w:rsid w:val="00740E0C"/>
    <w:rsid w:val="00755CBE"/>
    <w:rsid w:val="007703A1"/>
    <w:rsid w:val="007703D6"/>
    <w:rsid w:val="007B45F7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44EB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CF43A5"/>
    <w:rsid w:val="00D0457F"/>
    <w:rsid w:val="00D046B7"/>
    <w:rsid w:val="00D076A1"/>
    <w:rsid w:val="00D1159A"/>
    <w:rsid w:val="00D40B67"/>
    <w:rsid w:val="00D62ACA"/>
    <w:rsid w:val="00D800CD"/>
    <w:rsid w:val="00DD0795"/>
    <w:rsid w:val="00DD7C82"/>
    <w:rsid w:val="00DE65E3"/>
    <w:rsid w:val="00DF149A"/>
    <w:rsid w:val="00E05B54"/>
    <w:rsid w:val="00E30B61"/>
    <w:rsid w:val="00E86A08"/>
    <w:rsid w:val="00EA115D"/>
    <w:rsid w:val="00EA6D86"/>
    <w:rsid w:val="00EE60DC"/>
    <w:rsid w:val="00F223F0"/>
    <w:rsid w:val="00F31584"/>
    <w:rsid w:val="00F32C51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C0D8"/>
  <w15:docId w15:val="{AD3874EF-D42C-43A9-AC4E-874DD58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qFormat/>
    <w:rsid w:val="00D800CD"/>
    <w:rPr>
      <w:b/>
      <w:bCs/>
    </w:rPr>
  </w:style>
  <w:style w:type="character" w:styleId="a7">
    <w:name w:val="Hyperlink"/>
    <w:rsid w:val="00D800CD"/>
    <w:rPr>
      <w:color w:val="0000FF"/>
      <w:u w:val="single"/>
    </w:rPr>
  </w:style>
  <w:style w:type="paragraph" w:customStyle="1" w:styleId="ConsPlusNormal">
    <w:name w:val="ConsPlusNormal"/>
    <w:link w:val="ConsPlusNormal0"/>
    <w:rsid w:val="00D80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00C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D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8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4B48-F19D-44F5-93C4-7FCFDC34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2021-03-09T12:08:00Z</cp:lastPrinted>
  <dcterms:created xsi:type="dcterms:W3CDTF">2021-03-09T08:18:00Z</dcterms:created>
  <dcterms:modified xsi:type="dcterms:W3CDTF">2021-03-09T12:11:00Z</dcterms:modified>
</cp:coreProperties>
</file>