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ED4728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CF2181">
        <w:rPr>
          <w:rFonts w:ascii="Times New Roman" w:eastAsia="Tunga" w:hAnsi="Times New Roman" w:cs="Times New Roman"/>
          <w:sz w:val="28"/>
          <w:szCs w:val="28"/>
        </w:rPr>
        <w:t>04.03.2019</w:t>
      </w:r>
      <w:r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CF2181">
        <w:rPr>
          <w:rFonts w:ascii="Times New Roman" w:eastAsia="Tunga" w:hAnsi="Times New Roman" w:cs="Times New Roman"/>
          <w:sz w:val="28"/>
          <w:szCs w:val="28"/>
        </w:rPr>
        <w:t>61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736C03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36C03">
        <w:rPr>
          <w:rFonts w:ascii="Times New Roman" w:eastAsia="Times New Roman" w:hAnsi="Times New Roman" w:cs="Times New Roman"/>
          <w:b/>
          <w:sz w:val="28"/>
          <w:szCs w:val="28"/>
        </w:rPr>
        <w:t>внесении сведений в Государственный</w:t>
      </w:r>
    </w:p>
    <w:p w:rsidR="00011B70" w:rsidRDefault="00736C03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адресный реестр об объектах адресации</w:t>
      </w:r>
    </w:p>
    <w:p w:rsidR="00736C03" w:rsidRDefault="00736C03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Трубичинского сельского поселения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35DA" w:rsidRDefault="00011B70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</w:t>
      </w:r>
      <w:r w:rsidR="00736C03">
        <w:rPr>
          <w:rFonts w:ascii="Times New Roman" w:eastAsia="Times New Roman" w:hAnsi="Times New Roman" w:cs="Times New Roman"/>
          <w:sz w:val="28"/>
          <w:szCs w:val="28"/>
        </w:rPr>
        <w:t>28 декабря 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года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«О федеральной информационной адресной системе и 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в рамках проведения инвентаризации адресных сведений</w:t>
      </w:r>
      <w:r w:rsidR="006A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01B" w:rsidRPr="00B1528B" w:rsidRDefault="006A101B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C04B4" w:rsidRDefault="007C04B4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01B" w:rsidRDefault="006A101B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адресный реестр сведения об объектах адресации (жилы</w:t>
      </w:r>
      <w:r w:rsidR="004A1CE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 w:rsidR="004A1CEA">
        <w:rPr>
          <w:rFonts w:ascii="Times New Roman" w:eastAsia="Times New Roman" w:hAnsi="Times New Roman" w:cs="Times New Roman"/>
          <w:sz w:val="28"/>
          <w:szCs w:val="28"/>
        </w:rPr>
        <w:t>, строения, здания, сооружения</w:t>
      </w:r>
      <w:r>
        <w:rPr>
          <w:rFonts w:ascii="Times New Roman" w:eastAsia="Times New Roman" w:hAnsi="Times New Roman" w:cs="Times New Roman"/>
          <w:sz w:val="28"/>
          <w:szCs w:val="28"/>
        </w:rPr>
        <w:t>), находящихся на территории Трубичинского сельского поселения в соответствии с Приложением.</w:t>
      </w:r>
    </w:p>
    <w:p w:rsidR="002859C7" w:rsidRDefault="002859C7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9C7" w:rsidRDefault="002859C7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AA4" w:rsidRDefault="002C74AF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B841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410F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0CE" w:rsidRPr="00AA1411" w:rsidRDefault="00E750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AA141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AA1411">
        <w:rPr>
          <w:rFonts w:ascii="Times New Roman" w:eastAsia="Times New Roman" w:hAnsi="Times New Roman" w:cs="Times New Roman"/>
          <w:b/>
        </w:rPr>
        <w:t>Приложение</w:t>
      </w:r>
    </w:p>
    <w:p w:rsidR="00E750CE" w:rsidRDefault="00E750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00"/>
        <w:gridCol w:w="1868"/>
        <w:gridCol w:w="1840"/>
        <w:gridCol w:w="2000"/>
        <w:gridCol w:w="1065"/>
        <w:gridCol w:w="1883"/>
      </w:tblGrid>
      <w:tr w:rsidR="00AA1411" w:rsidRPr="00AA1411" w:rsidTr="00AA141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Населенный пункт, территория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объекта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д.Захарьино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 ТС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53:11:0700402:450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 дор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53:11:0000000:4965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53:11:2400109:2695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35В/1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53:11:2400106:348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35Г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53:11:2400106:349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28А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53:11:2400106:266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53:11:2400106:2696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06/216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53:11:2400106:313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06/215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53:11:2400106:314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06/249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53:11:2400106:316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06/217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53:11:2400106:319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06/219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53:11:2400106:312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06/293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53:11:2400106:317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07/124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53:11:2400107:126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05./19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53:11:2400105:20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д.Котовицы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ул.Драгунская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04,/64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53:11:2400104:100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д.Мясной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53:11:0700201:135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д.Мясной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ТС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53:11:0700201:158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д.Мясной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53:11:0700201:132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д.Мясной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21./1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53:11:0700203:78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д.Некохово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87/1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53:11:1300102:292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д.Плотишно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53:11:0700503:479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д.Плотишно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53:11:0700503:480</w:t>
            </w:r>
          </w:p>
        </w:tc>
      </w:tr>
      <w:tr w:rsidR="00AA1411" w:rsidRPr="00AA1411" w:rsidTr="00AA1411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ж/д станция Подберезье 52-53 км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база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53:11:1300109:3213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база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53:11:1300109:2838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база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53:11:1300109:2842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база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53:11:1300109:1144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база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53:11:1300109:1078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база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53:11:1300109:1372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база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53:11:1300109:1204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база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53:11:1300109:1346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база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</w:t>
            </w: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1203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база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53:11:1300109:1245</w:t>
            </w:r>
          </w:p>
        </w:tc>
      </w:tr>
      <w:tr w:rsidR="00AA1411" w:rsidRPr="00AA1411" w:rsidTr="00AA14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ГРС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53:11:1300109:3187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ВЛ 110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53:11:1300109:1433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8А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53:11:1300109:1140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ул.Волховская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53:11:1300109:1310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9./1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53:11:1300109:2609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53:11:1300109:3165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ул.Новгородская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53:11:1300109:2621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19./1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53:11:1300109:3060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ул.Солнечная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8./1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53:11:1300109:3192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Б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53:11:1300109:1154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98/1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53:11:1300109:3200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сооржение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53:11:1300109:3056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85А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53:11:1300109:3073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ул.Школа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-интернат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7./3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53:11:1300109:1306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53:11:1300109:2745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53:11:1300109:2744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ул.Связистов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53:11:1300109:1288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ул.Связистов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А/1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53:11:1300109:1352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ул.Связистов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А/2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53:11:1300109:1472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ул.Связистов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А/3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53:11:1300109:1417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ул.Связистов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А/4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53:11:1300109:1418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ул.Связистов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А/5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53:11:1300109:1473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ул.Связистов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А/6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53:11:1300109:1237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ул.Связистов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А/7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53:11:1300109:1358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ул.Связистов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А/8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53:11:1300109:1468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ул.Связистов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А/9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53:11:1300109:1291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ул.Связистов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1А/10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53:11:1300109:1471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Стрелка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ул.Сосновая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2./1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53:11:1900305:740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Стрелка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Березовая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53:11:1900305:744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Стрелка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д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53:11:1900305:752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Питьба-3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8./1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53:11:1900301:170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СОТ Майское-1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75А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53:11:1900303:603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д.Теремец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 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53:11:1300210:4869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д.Теремец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 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53:11:1300211:84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д.Теремец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3 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53:11:0000000:4689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д.Теремец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 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53:11:0000000:4671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гаи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53:11:1900219:598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53:11:1900219:483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53:11:1900219:469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Ростел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53:11:1900219:556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К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53:11:1900219:151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ул.Наволоцкая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53:11:1900219:1365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ул.Наволоцкая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53:11:1900219:1230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ул.Наволоцкая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53:11:1900219:1231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ул.Наволоцкая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53:11:1900219:1366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ул.Наволоцкая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53:11:1900219:1367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ул.Наволоцкая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53:11:1900219:1602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ул.Наволоцкая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53:11:1900219:1603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ул.Наволоцкая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53:11:1900219:1658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ул.Наволоцкая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53:11:1900219:1659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ул.Наволоцкая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ГРП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53:11:1900219:349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ул.Наволоцкая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53:11:1900219:362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ул.Наволоцкая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53:11:1900219:484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д.Тютицы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53:11:1300113:67</w:t>
            </w:r>
          </w:p>
        </w:tc>
      </w:tr>
      <w:tr w:rsidR="00AA1411" w:rsidRPr="00AA1411" w:rsidTr="00AA141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д.Чечулино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ЛК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53:11:2400109:1394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д.Чечулино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53:11:2400109:1309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д.Ямно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ул.Дачная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2./2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53:11:0700502:102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д.Ямно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ул.Дачная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53:11:0700502:278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д.Ямно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20./1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53:11:0700502:212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д.Ямно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22./1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53:11:0700502:274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д.Ямно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53:11:0700502:270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д.Ямно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Б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53:11:0700502:220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д.Ямно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нежилое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стоение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53:11:0700502:211</w:t>
            </w:r>
          </w:p>
        </w:tc>
      </w:tr>
      <w:tr w:rsidR="00AA1411" w:rsidRPr="00AA1411" w:rsidTr="00AA1411">
        <w:trPr>
          <w:trHeight w:val="2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Трубичинское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2 ГТ ТЭЦ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53:11:0000000:5001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Трубичинское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53:11:0000000:6171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Трубичинское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53:11:2400109:2665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Трубичинское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53:11:2400109:2655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Трубичинское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53:11:2400109:1610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Трубичинское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БПРМ215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53:11:2400107:117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П-2 территория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53:11:1900219:336</w:t>
            </w:r>
          </w:p>
        </w:tc>
      </w:tr>
      <w:tr w:rsidR="00AA1411" w:rsidRPr="00AA1411" w:rsidTr="00AA141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П-2 территория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ТП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53:11:1300114:23</w:t>
            </w:r>
          </w:p>
        </w:tc>
      </w:tr>
      <w:tr w:rsidR="00AA1411" w:rsidRPr="00AA1411" w:rsidTr="00AA1411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производственная площадка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53:11:1300107:201</w:t>
            </w:r>
          </w:p>
        </w:tc>
      </w:tr>
      <w:tr w:rsidR="00AA1411" w:rsidRPr="00AA1411" w:rsidTr="00AA141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производственная площадка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53:11:1300107:204</w:t>
            </w:r>
          </w:p>
        </w:tc>
      </w:tr>
      <w:tr w:rsidR="00AA1411" w:rsidRPr="00AA1411" w:rsidTr="00AA1411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производственная площадка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53:11:1300107:203</w:t>
            </w:r>
          </w:p>
        </w:tc>
      </w:tr>
      <w:tr w:rsidR="00AA1411" w:rsidRPr="00AA1411" w:rsidTr="00AA141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производственная площадка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53:11:1300107:197</w:t>
            </w:r>
          </w:p>
        </w:tc>
      </w:tr>
      <w:tr w:rsidR="00AA1411" w:rsidRPr="00AA1411" w:rsidTr="00AA141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производственная площадка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53:11:1300107:195</w:t>
            </w:r>
          </w:p>
        </w:tc>
      </w:tr>
      <w:tr w:rsidR="00AA1411" w:rsidRPr="00AA1411" w:rsidTr="00AA1411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база Строй Трейд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53:11:1900219:186</w:t>
            </w:r>
          </w:p>
        </w:tc>
      </w:tr>
      <w:tr w:rsidR="00AA1411" w:rsidRPr="00AA1411" w:rsidTr="00AA1411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база Строй Трейд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53:11:0000000:5387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тер. Предприятия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53:11:0000000:5380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тер. Предприятия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53:11:1900219:480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тер. Предприятия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53:11:0000000:5381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тер. Предприятия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53:11:1900219:564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тер. Предприятия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67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53:11:1300210:275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тер. Предприятия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Гв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53:11:1300109:2762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тер. Предприятия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ДЭП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53:11:1300109:2760</w:t>
            </w:r>
          </w:p>
        </w:tc>
      </w:tr>
      <w:tr w:rsidR="00AA1411" w:rsidRPr="00AA1411" w:rsidTr="00AA141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тер. Предприятия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ДЭП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11" w:rsidRPr="00AA1411" w:rsidRDefault="00AA1411" w:rsidP="00AA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53:11:1300109:1108</w:t>
            </w:r>
          </w:p>
        </w:tc>
      </w:tr>
    </w:tbl>
    <w:p w:rsidR="00464254" w:rsidRDefault="00464254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Pr="009E7BE0" w:rsidRDefault="009E7BE0" w:rsidP="009E7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BE0">
        <w:rPr>
          <w:rFonts w:ascii="Times New Roman" w:eastAsia="Times New Roman" w:hAnsi="Times New Roman" w:cs="Times New Roman"/>
          <w:sz w:val="28"/>
          <w:szCs w:val="28"/>
        </w:rPr>
        <w:t>ВЫПИСКА:</w:t>
      </w: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Pr="00AA1411" w:rsidRDefault="009E7BE0" w:rsidP="009E7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AA1411">
        <w:rPr>
          <w:rFonts w:ascii="Times New Roman" w:eastAsia="Times New Roman" w:hAnsi="Times New Roman" w:cs="Times New Roman"/>
          <w:b/>
        </w:rPr>
        <w:t>Приложение</w:t>
      </w:r>
    </w:p>
    <w:p w:rsidR="009E7BE0" w:rsidRDefault="009E7BE0" w:rsidP="009E7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00"/>
        <w:gridCol w:w="1868"/>
        <w:gridCol w:w="1840"/>
        <w:gridCol w:w="2000"/>
        <w:gridCol w:w="1065"/>
        <w:gridCol w:w="1883"/>
      </w:tblGrid>
      <w:tr w:rsidR="009E7BE0" w:rsidRPr="00AA1411" w:rsidTr="0099520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Населенный пункт, территория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объекта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</w:tbl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00"/>
        <w:gridCol w:w="1868"/>
        <w:gridCol w:w="1840"/>
        <w:gridCol w:w="2000"/>
        <w:gridCol w:w="1065"/>
        <w:gridCol w:w="1883"/>
      </w:tblGrid>
      <w:tr w:rsidR="009E7BE0" w:rsidRPr="00AA1411" w:rsidTr="00995206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производственная площадка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53:11:1300107:201</w:t>
            </w:r>
          </w:p>
        </w:tc>
      </w:tr>
      <w:tr w:rsidR="009E7BE0" w:rsidRPr="00AA1411" w:rsidTr="009952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производственная площадка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53:11:1300107:204</w:t>
            </w:r>
          </w:p>
        </w:tc>
      </w:tr>
      <w:tr w:rsidR="009E7BE0" w:rsidRPr="00AA1411" w:rsidTr="00995206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производственная площадка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53:11:1300107:203</w:t>
            </w:r>
          </w:p>
        </w:tc>
      </w:tr>
      <w:tr w:rsidR="009E7BE0" w:rsidRPr="00AA1411" w:rsidTr="0099520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производственная площадка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53:11:1300107:197</w:t>
            </w:r>
          </w:p>
        </w:tc>
      </w:tr>
      <w:tr w:rsidR="009E7BE0" w:rsidRPr="00AA1411" w:rsidTr="009952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производственная площадка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E0" w:rsidRPr="00AA1411" w:rsidRDefault="009E7BE0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53:11:1300107:195</w:t>
            </w:r>
          </w:p>
        </w:tc>
      </w:tr>
    </w:tbl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995206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72E81E" wp14:editId="103FC4A2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5206" w:rsidRDefault="00995206" w:rsidP="00995206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206" w:rsidRDefault="00995206" w:rsidP="00995206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206" w:rsidRDefault="00995206" w:rsidP="00995206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995206" w:rsidRDefault="00995206" w:rsidP="00995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995206" w:rsidRDefault="00995206" w:rsidP="00995206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995206" w:rsidRDefault="00995206" w:rsidP="009952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995206" w:rsidRDefault="00995206" w:rsidP="00995206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995206" w:rsidRDefault="00995206" w:rsidP="00995206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 w:rsidRPr="00995206">
        <w:rPr>
          <w:rFonts w:ascii="Times New Roman" w:eastAsia="Tunga" w:hAnsi="Times New Roman" w:cs="Times New Roman"/>
          <w:b/>
          <w:color w:val="000000"/>
          <w:sz w:val="28"/>
          <w:szCs w:val="28"/>
        </w:rPr>
        <w:t>Выписка из Постановления</w:t>
      </w:r>
    </w:p>
    <w:p w:rsidR="00995206" w:rsidRPr="00995206" w:rsidRDefault="00995206" w:rsidP="00995206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995206" w:rsidRPr="00ED4728" w:rsidRDefault="00995206" w:rsidP="00995206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от 04.03.2019 № 61</w:t>
      </w:r>
    </w:p>
    <w:p w:rsidR="00995206" w:rsidRDefault="00995206" w:rsidP="00995206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995206" w:rsidRDefault="00995206" w:rsidP="00995206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bookmarkStart w:id="0" w:name="_GoBack"/>
      <w:bookmarkEnd w:id="0"/>
    </w:p>
    <w:p w:rsidR="00995206" w:rsidRPr="00995206" w:rsidRDefault="00995206" w:rsidP="0099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06">
        <w:rPr>
          <w:rFonts w:ascii="Times New Roman" w:eastAsia="Times New Roman" w:hAnsi="Times New Roman" w:cs="Times New Roman"/>
          <w:sz w:val="28"/>
          <w:szCs w:val="28"/>
        </w:rPr>
        <w:t>О внесении сведений в Государственный</w:t>
      </w:r>
    </w:p>
    <w:p w:rsidR="00995206" w:rsidRPr="00995206" w:rsidRDefault="00995206" w:rsidP="0099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06">
        <w:rPr>
          <w:rFonts w:ascii="Times New Roman" w:eastAsia="Times New Roman" w:hAnsi="Times New Roman" w:cs="Times New Roman"/>
          <w:sz w:val="28"/>
          <w:szCs w:val="28"/>
        </w:rPr>
        <w:t>адресный реестр об объектах адресации</w:t>
      </w:r>
    </w:p>
    <w:p w:rsidR="00995206" w:rsidRPr="00995206" w:rsidRDefault="00995206" w:rsidP="0099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06">
        <w:rPr>
          <w:rFonts w:ascii="Times New Roman" w:eastAsia="Times New Roman" w:hAnsi="Times New Roman" w:cs="Times New Roman"/>
          <w:sz w:val="28"/>
          <w:szCs w:val="28"/>
        </w:rPr>
        <w:t>Трубичинского сельского поселения</w:t>
      </w:r>
    </w:p>
    <w:p w:rsidR="00995206" w:rsidRDefault="00995206" w:rsidP="0099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28 декабря 2013 года         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рамках проведения инвентаризации адресных сведений </w:t>
      </w:r>
    </w:p>
    <w:p w:rsidR="00995206" w:rsidRPr="00B1528B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адресный реестр сведения об объектах адресации (жилые дома, строения, здания, сооружения), находящихся на территории Трубичинского сельского поселения в соответствии с Приложением.</w:t>
      </w:r>
    </w:p>
    <w:p w:rsid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206" w:rsidRP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995206">
        <w:rPr>
          <w:rFonts w:ascii="Times New Roman" w:eastAsia="Times New Roman" w:hAnsi="Times New Roman" w:cs="Times New Roman"/>
        </w:rPr>
        <w:t>Приложение</w:t>
      </w:r>
    </w:p>
    <w:p w:rsidR="00995206" w:rsidRP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00"/>
        <w:gridCol w:w="1868"/>
        <w:gridCol w:w="1840"/>
        <w:gridCol w:w="2000"/>
        <w:gridCol w:w="1065"/>
        <w:gridCol w:w="1883"/>
      </w:tblGrid>
      <w:tr w:rsidR="00995206" w:rsidRPr="00995206" w:rsidTr="0099520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06" w:rsidRPr="00995206" w:rsidRDefault="00995206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5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06" w:rsidRPr="00995206" w:rsidRDefault="00995206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5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Населенный пункт, территория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06" w:rsidRPr="00995206" w:rsidRDefault="00995206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5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Улица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06" w:rsidRPr="00995206" w:rsidRDefault="00995206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5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06" w:rsidRPr="00995206" w:rsidRDefault="00995206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5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объекта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06" w:rsidRPr="00995206" w:rsidRDefault="00995206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5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Кадастровый номер</w:t>
            </w:r>
          </w:p>
        </w:tc>
      </w:tr>
    </w:tbl>
    <w:p w:rsid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00"/>
        <w:gridCol w:w="1868"/>
        <w:gridCol w:w="1840"/>
        <w:gridCol w:w="2000"/>
        <w:gridCol w:w="1065"/>
        <w:gridCol w:w="1883"/>
      </w:tblGrid>
      <w:tr w:rsidR="00995206" w:rsidRPr="00AA1411" w:rsidTr="0099520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06" w:rsidRPr="00AA1411" w:rsidRDefault="00995206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06" w:rsidRPr="00AA1411" w:rsidRDefault="00995206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06" w:rsidRPr="00AA1411" w:rsidRDefault="00995206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06" w:rsidRPr="00AA1411" w:rsidRDefault="00995206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06" w:rsidRPr="00AA1411" w:rsidRDefault="00995206" w:rsidP="0099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К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06" w:rsidRPr="00AA1411" w:rsidRDefault="00995206" w:rsidP="0099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53:11:1900219:151</w:t>
            </w:r>
          </w:p>
        </w:tc>
      </w:tr>
    </w:tbl>
    <w:p w:rsid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206" w:rsidRP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206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</w:t>
      </w:r>
      <w:proofErr w:type="spellStart"/>
      <w:r w:rsidRPr="00995206">
        <w:rPr>
          <w:rFonts w:ascii="Times New Roman" w:eastAsia="Times New Roman" w:hAnsi="Times New Roman" w:cs="Times New Roman"/>
          <w:sz w:val="28"/>
          <w:szCs w:val="28"/>
        </w:rPr>
        <w:t>С.В.Анкудинов</w:t>
      </w:r>
      <w:proofErr w:type="spellEnd"/>
    </w:p>
    <w:p w:rsid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2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995206">
        <w:rPr>
          <w:rFonts w:ascii="Times New Roman" w:eastAsia="Times New Roman" w:hAnsi="Times New Roman" w:cs="Times New Roman"/>
          <w:sz w:val="24"/>
          <w:szCs w:val="24"/>
        </w:rPr>
        <w:t xml:space="preserve">    (подпись, печать) </w:t>
      </w:r>
    </w:p>
    <w:p w:rsidR="00995206" w:rsidRP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206" w:rsidRP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5206">
        <w:rPr>
          <w:rFonts w:ascii="Times New Roman" w:eastAsia="Times New Roman" w:hAnsi="Times New Roman" w:cs="Times New Roman"/>
          <w:sz w:val="28"/>
          <w:szCs w:val="28"/>
        </w:rPr>
        <w:t>ВЫПИСКА  ВЕРНА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Глава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:rsid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995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06" w:rsidRDefault="00995206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0" w:rsidRPr="00687AA4" w:rsidRDefault="009E7BE0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E7BE0" w:rsidRPr="00687AA4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819CD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200EB"/>
    <w:rsid w:val="000410F7"/>
    <w:rsid w:val="00062673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42A11"/>
    <w:rsid w:val="001536C2"/>
    <w:rsid w:val="00157947"/>
    <w:rsid w:val="0016040F"/>
    <w:rsid w:val="001770E6"/>
    <w:rsid w:val="00177E47"/>
    <w:rsid w:val="001822D9"/>
    <w:rsid w:val="00195153"/>
    <w:rsid w:val="00197AE1"/>
    <w:rsid w:val="00197FEC"/>
    <w:rsid w:val="001C3504"/>
    <w:rsid w:val="001C5AC5"/>
    <w:rsid w:val="001D0CF0"/>
    <w:rsid w:val="001D7EB1"/>
    <w:rsid w:val="001E2674"/>
    <w:rsid w:val="00203500"/>
    <w:rsid w:val="00204F2C"/>
    <w:rsid w:val="00243F44"/>
    <w:rsid w:val="002859C7"/>
    <w:rsid w:val="00297BE3"/>
    <w:rsid w:val="002C74AF"/>
    <w:rsid w:val="002D38A2"/>
    <w:rsid w:val="002D45B6"/>
    <w:rsid w:val="002D4E07"/>
    <w:rsid w:val="00315F11"/>
    <w:rsid w:val="003407E6"/>
    <w:rsid w:val="00341FE1"/>
    <w:rsid w:val="00347DF8"/>
    <w:rsid w:val="003608B5"/>
    <w:rsid w:val="003635DA"/>
    <w:rsid w:val="00371A0B"/>
    <w:rsid w:val="00374F37"/>
    <w:rsid w:val="0037641F"/>
    <w:rsid w:val="00376E91"/>
    <w:rsid w:val="0037795A"/>
    <w:rsid w:val="00386C3B"/>
    <w:rsid w:val="00396339"/>
    <w:rsid w:val="003A3BEC"/>
    <w:rsid w:val="003B0A7E"/>
    <w:rsid w:val="003B637F"/>
    <w:rsid w:val="003E3ADD"/>
    <w:rsid w:val="003F30A1"/>
    <w:rsid w:val="00407874"/>
    <w:rsid w:val="00425568"/>
    <w:rsid w:val="0043194F"/>
    <w:rsid w:val="00431A25"/>
    <w:rsid w:val="0045248D"/>
    <w:rsid w:val="00463AFF"/>
    <w:rsid w:val="00464254"/>
    <w:rsid w:val="00474C94"/>
    <w:rsid w:val="00474E3D"/>
    <w:rsid w:val="00474E4D"/>
    <w:rsid w:val="004A1CEA"/>
    <w:rsid w:val="004A5627"/>
    <w:rsid w:val="004A66C3"/>
    <w:rsid w:val="004B5162"/>
    <w:rsid w:val="004D18D7"/>
    <w:rsid w:val="004E2179"/>
    <w:rsid w:val="004F551B"/>
    <w:rsid w:val="004F5525"/>
    <w:rsid w:val="004F7327"/>
    <w:rsid w:val="00534ECB"/>
    <w:rsid w:val="0054538F"/>
    <w:rsid w:val="00555E0E"/>
    <w:rsid w:val="00560AD2"/>
    <w:rsid w:val="00565604"/>
    <w:rsid w:val="00575734"/>
    <w:rsid w:val="00582687"/>
    <w:rsid w:val="00585958"/>
    <w:rsid w:val="00585E33"/>
    <w:rsid w:val="005A4E64"/>
    <w:rsid w:val="005B6EB1"/>
    <w:rsid w:val="00611BEA"/>
    <w:rsid w:val="006733DC"/>
    <w:rsid w:val="00676957"/>
    <w:rsid w:val="00683166"/>
    <w:rsid w:val="00687AA4"/>
    <w:rsid w:val="00695408"/>
    <w:rsid w:val="006A0862"/>
    <w:rsid w:val="006A101B"/>
    <w:rsid w:val="006A3D21"/>
    <w:rsid w:val="006E10A6"/>
    <w:rsid w:val="00700F4A"/>
    <w:rsid w:val="00731441"/>
    <w:rsid w:val="00736C03"/>
    <w:rsid w:val="00742752"/>
    <w:rsid w:val="00746525"/>
    <w:rsid w:val="00760F62"/>
    <w:rsid w:val="00761DD3"/>
    <w:rsid w:val="007627F9"/>
    <w:rsid w:val="007703A1"/>
    <w:rsid w:val="007778CD"/>
    <w:rsid w:val="00791D33"/>
    <w:rsid w:val="007B1E47"/>
    <w:rsid w:val="007C04B4"/>
    <w:rsid w:val="007D2646"/>
    <w:rsid w:val="007E3196"/>
    <w:rsid w:val="0080575F"/>
    <w:rsid w:val="00826555"/>
    <w:rsid w:val="008309FC"/>
    <w:rsid w:val="008312F5"/>
    <w:rsid w:val="008E6DDB"/>
    <w:rsid w:val="009209EB"/>
    <w:rsid w:val="00964FBB"/>
    <w:rsid w:val="009671FE"/>
    <w:rsid w:val="00995206"/>
    <w:rsid w:val="009A3962"/>
    <w:rsid w:val="009A7636"/>
    <w:rsid w:val="009A767B"/>
    <w:rsid w:val="009D370A"/>
    <w:rsid w:val="009E7BE0"/>
    <w:rsid w:val="009F2127"/>
    <w:rsid w:val="009F476F"/>
    <w:rsid w:val="009F730C"/>
    <w:rsid w:val="00A15FEF"/>
    <w:rsid w:val="00A20717"/>
    <w:rsid w:val="00A34E35"/>
    <w:rsid w:val="00A62F4C"/>
    <w:rsid w:val="00A707DE"/>
    <w:rsid w:val="00A804A5"/>
    <w:rsid w:val="00A81863"/>
    <w:rsid w:val="00A87556"/>
    <w:rsid w:val="00A9060B"/>
    <w:rsid w:val="00A91A97"/>
    <w:rsid w:val="00A94868"/>
    <w:rsid w:val="00AA1411"/>
    <w:rsid w:val="00AA172A"/>
    <w:rsid w:val="00AB5372"/>
    <w:rsid w:val="00AC1A26"/>
    <w:rsid w:val="00AE3614"/>
    <w:rsid w:val="00AF193B"/>
    <w:rsid w:val="00B0100C"/>
    <w:rsid w:val="00B0216F"/>
    <w:rsid w:val="00B1528B"/>
    <w:rsid w:val="00B252AF"/>
    <w:rsid w:val="00B2606A"/>
    <w:rsid w:val="00B31F7E"/>
    <w:rsid w:val="00B44C82"/>
    <w:rsid w:val="00B81DFC"/>
    <w:rsid w:val="00B841F5"/>
    <w:rsid w:val="00B978B2"/>
    <w:rsid w:val="00BA15D4"/>
    <w:rsid w:val="00BB52AB"/>
    <w:rsid w:val="00BC42E3"/>
    <w:rsid w:val="00BD3810"/>
    <w:rsid w:val="00BE4987"/>
    <w:rsid w:val="00C01D7B"/>
    <w:rsid w:val="00C207EC"/>
    <w:rsid w:val="00C2097E"/>
    <w:rsid w:val="00C3226B"/>
    <w:rsid w:val="00C82D09"/>
    <w:rsid w:val="00C86D18"/>
    <w:rsid w:val="00C92C8A"/>
    <w:rsid w:val="00C93824"/>
    <w:rsid w:val="00C93DDE"/>
    <w:rsid w:val="00C9592E"/>
    <w:rsid w:val="00CB55E7"/>
    <w:rsid w:val="00CC0440"/>
    <w:rsid w:val="00CC1083"/>
    <w:rsid w:val="00CD5903"/>
    <w:rsid w:val="00CF10DB"/>
    <w:rsid w:val="00CF2181"/>
    <w:rsid w:val="00D0457F"/>
    <w:rsid w:val="00D076A1"/>
    <w:rsid w:val="00D17253"/>
    <w:rsid w:val="00D36D6F"/>
    <w:rsid w:val="00D76CBF"/>
    <w:rsid w:val="00D833B7"/>
    <w:rsid w:val="00D871B9"/>
    <w:rsid w:val="00DA1ADF"/>
    <w:rsid w:val="00DB16B5"/>
    <w:rsid w:val="00DB2148"/>
    <w:rsid w:val="00DC0311"/>
    <w:rsid w:val="00DC1F31"/>
    <w:rsid w:val="00DD00EE"/>
    <w:rsid w:val="00DE036E"/>
    <w:rsid w:val="00E335EC"/>
    <w:rsid w:val="00E47E17"/>
    <w:rsid w:val="00E51F4C"/>
    <w:rsid w:val="00E54E7D"/>
    <w:rsid w:val="00E63981"/>
    <w:rsid w:val="00E750CE"/>
    <w:rsid w:val="00E9707D"/>
    <w:rsid w:val="00EA50EF"/>
    <w:rsid w:val="00EA6D86"/>
    <w:rsid w:val="00ED4728"/>
    <w:rsid w:val="00EE7414"/>
    <w:rsid w:val="00EF067B"/>
    <w:rsid w:val="00F24C92"/>
    <w:rsid w:val="00F42C36"/>
    <w:rsid w:val="00F5035E"/>
    <w:rsid w:val="00F60FFA"/>
    <w:rsid w:val="00F66A2C"/>
    <w:rsid w:val="00F811BE"/>
    <w:rsid w:val="00F94234"/>
    <w:rsid w:val="00FA4206"/>
    <w:rsid w:val="00FB4CC0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A1411"/>
  </w:style>
  <w:style w:type="character" w:styleId="a6">
    <w:name w:val="Hyperlink"/>
    <w:basedOn w:val="a0"/>
    <w:uiPriority w:val="99"/>
    <w:semiHidden/>
    <w:unhideWhenUsed/>
    <w:rsid w:val="00AA14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1411"/>
    <w:rPr>
      <w:color w:val="800080"/>
      <w:u w:val="single"/>
    </w:rPr>
  </w:style>
  <w:style w:type="paragraph" w:customStyle="1" w:styleId="font5">
    <w:name w:val="font5"/>
    <w:basedOn w:val="a"/>
    <w:rsid w:val="00AA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A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AA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76129-A142-4EE6-B02A-B121B490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2022-02-10T08:42:00Z</cp:lastPrinted>
  <dcterms:created xsi:type="dcterms:W3CDTF">2019-03-04T12:08:00Z</dcterms:created>
  <dcterms:modified xsi:type="dcterms:W3CDTF">2022-02-10T08:43:00Z</dcterms:modified>
</cp:coreProperties>
</file>