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2E38">
        <w:rPr>
          <w:color w:val="000000"/>
          <w:sz w:val="28"/>
          <w:szCs w:val="28"/>
        </w:rPr>
        <w:t>о</w:t>
      </w:r>
      <w:r w:rsidR="00710BAA" w:rsidRPr="000F2E38">
        <w:rPr>
          <w:color w:val="000000"/>
          <w:sz w:val="28"/>
          <w:szCs w:val="28"/>
        </w:rPr>
        <w:t>т</w:t>
      </w:r>
      <w:r w:rsidR="00C02B60">
        <w:rPr>
          <w:color w:val="000000"/>
          <w:sz w:val="28"/>
          <w:szCs w:val="28"/>
        </w:rPr>
        <w:t xml:space="preserve"> 09</w:t>
      </w:r>
      <w:r w:rsidR="00757040">
        <w:rPr>
          <w:color w:val="000000"/>
          <w:sz w:val="28"/>
          <w:szCs w:val="28"/>
        </w:rPr>
        <w:t>.07</w:t>
      </w:r>
      <w:r w:rsidR="00386C84" w:rsidRPr="000F2E38">
        <w:rPr>
          <w:color w:val="000000"/>
          <w:sz w:val="28"/>
          <w:szCs w:val="28"/>
        </w:rPr>
        <w:t>.</w:t>
      </w:r>
      <w:r w:rsidR="00710BAA" w:rsidRPr="000F2E38">
        <w:rPr>
          <w:color w:val="000000"/>
          <w:sz w:val="28"/>
          <w:szCs w:val="28"/>
        </w:rPr>
        <w:t xml:space="preserve"> 201</w:t>
      </w:r>
      <w:r w:rsidR="00C02B60">
        <w:rPr>
          <w:color w:val="000000"/>
          <w:sz w:val="28"/>
          <w:szCs w:val="28"/>
        </w:rPr>
        <w:t>8</w:t>
      </w:r>
      <w:r w:rsidR="00710BAA" w:rsidRPr="000F2E3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7D20C8">
        <w:rPr>
          <w:color w:val="000000"/>
          <w:sz w:val="28"/>
          <w:szCs w:val="28"/>
        </w:rPr>
        <w:t>152</w:t>
      </w:r>
    </w:p>
    <w:p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о пров</w:t>
      </w:r>
      <w:r w:rsidR="00AA6AC1">
        <w:rPr>
          <w:b/>
          <w:color w:val="000000"/>
          <w:sz w:val="28"/>
          <w:szCs w:val="28"/>
        </w:rPr>
        <w:t>едении сор</w:t>
      </w:r>
      <w:r w:rsidR="00757040">
        <w:rPr>
          <w:b/>
          <w:color w:val="000000"/>
          <w:sz w:val="28"/>
          <w:szCs w:val="28"/>
        </w:rPr>
        <w:t xml:space="preserve">евнований по мини-футболу </w:t>
      </w:r>
      <w:r w:rsidRPr="00BF1B07">
        <w:rPr>
          <w:b/>
          <w:color w:val="000000"/>
          <w:sz w:val="28"/>
          <w:szCs w:val="28"/>
        </w:rPr>
        <w:t>в зачет</w:t>
      </w:r>
      <w:r w:rsidR="00043244">
        <w:rPr>
          <w:rStyle w:val="apple-converted-space"/>
          <w:b/>
          <w:color w:val="000000"/>
          <w:sz w:val="28"/>
          <w:szCs w:val="28"/>
        </w:rPr>
        <w:t xml:space="preserve"> </w:t>
      </w:r>
      <w:r w:rsidR="00043244">
        <w:rPr>
          <w:b/>
          <w:color w:val="000000"/>
          <w:sz w:val="28"/>
          <w:szCs w:val="28"/>
        </w:rPr>
        <w:t xml:space="preserve">ежегодной </w:t>
      </w:r>
      <w:r w:rsidRPr="00BF1B07">
        <w:rPr>
          <w:b/>
          <w:color w:val="000000"/>
          <w:sz w:val="28"/>
          <w:szCs w:val="28"/>
        </w:rPr>
        <w:t>спартакиады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Тр</w:t>
      </w:r>
      <w:r w:rsidR="00043244">
        <w:rPr>
          <w:b/>
          <w:color w:val="000000"/>
          <w:sz w:val="28"/>
          <w:szCs w:val="28"/>
        </w:rPr>
        <w:t>убичинского сельского поселения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C02B60">
        <w:rPr>
          <w:color w:val="000000"/>
          <w:sz w:val="28"/>
          <w:szCs w:val="28"/>
        </w:rPr>
        <w:t>29</w:t>
      </w:r>
      <w:r w:rsidR="00043244">
        <w:rPr>
          <w:color w:val="000000"/>
          <w:sz w:val="28"/>
          <w:szCs w:val="28"/>
        </w:rPr>
        <w:t>.0</w:t>
      </w:r>
      <w:r w:rsidR="00043244" w:rsidRPr="00043244">
        <w:rPr>
          <w:color w:val="000000"/>
          <w:sz w:val="28"/>
          <w:szCs w:val="28"/>
        </w:rPr>
        <w:t>1</w:t>
      </w:r>
      <w:r w:rsidR="00043244">
        <w:rPr>
          <w:color w:val="000000"/>
          <w:sz w:val="28"/>
          <w:szCs w:val="28"/>
        </w:rPr>
        <w:t>.201</w:t>
      </w:r>
      <w:r w:rsidR="00C02B60">
        <w:rPr>
          <w:color w:val="000000"/>
          <w:sz w:val="28"/>
          <w:szCs w:val="28"/>
        </w:rPr>
        <w:t>8</w:t>
      </w:r>
      <w:r w:rsidR="00043244">
        <w:rPr>
          <w:color w:val="000000"/>
          <w:sz w:val="28"/>
          <w:szCs w:val="28"/>
        </w:rPr>
        <w:t xml:space="preserve"> года  №</w:t>
      </w:r>
      <w:r w:rsidR="00C02B60">
        <w:rPr>
          <w:color w:val="000000"/>
          <w:sz w:val="28"/>
          <w:szCs w:val="28"/>
        </w:rPr>
        <w:t>30</w:t>
      </w:r>
      <w:r w:rsidR="00BF1B07">
        <w:rPr>
          <w:color w:val="000000"/>
          <w:sz w:val="28"/>
          <w:szCs w:val="28"/>
        </w:rPr>
        <w:t xml:space="preserve"> 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и в целях обеспечения условий для развития на территории сельского поселения  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</w:t>
      </w:r>
      <w:r w:rsidR="000432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="00757040">
        <w:rPr>
          <w:color w:val="000000"/>
          <w:sz w:val="28"/>
          <w:szCs w:val="28"/>
        </w:rPr>
        <w:t xml:space="preserve"> по мини-футболу</w:t>
      </w:r>
      <w:r w:rsidRPr="00710BAA">
        <w:rPr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Pr="00710BAA">
        <w:rPr>
          <w:color w:val="000000"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 xml:space="preserve"> Трубичинского</w:t>
      </w:r>
      <w:r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 w:rsidRPr="00710BAA">
        <w:rPr>
          <w:color w:val="000000"/>
          <w:sz w:val="28"/>
          <w:szCs w:val="28"/>
        </w:rPr>
        <w:t>.</w:t>
      </w:r>
    </w:p>
    <w:p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</w:t>
      </w:r>
      <w:proofErr w:type="spellStart"/>
      <w:r>
        <w:rPr>
          <w:sz w:val="28"/>
          <w:szCs w:val="28"/>
        </w:rPr>
        <w:t>Трубичинский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1515E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515E7">
        <w:rPr>
          <w:b/>
          <w:color w:val="000000"/>
          <w:sz w:val="28"/>
          <w:szCs w:val="28"/>
        </w:rPr>
        <w:t xml:space="preserve">Глава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       </w:t>
      </w:r>
      <w:bookmarkStart w:id="0" w:name="_GoBack"/>
      <w:bookmarkEnd w:id="0"/>
      <w:r w:rsidR="008D33E7">
        <w:rPr>
          <w:b/>
          <w:color w:val="000000"/>
          <w:sz w:val="28"/>
          <w:szCs w:val="28"/>
        </w:rPr>
        <w:t xml:space="preserve">   </w:t>
      </w:r>
      <w:r w:rsidR="000E1DE9" w:rsidRPr="001515E7">
        <w:rPr>
          <w:b/>
          <w:color w:val="000000"/>
          <w:sz w:val="28"/>
          <w:szCs w:val="28"/>
        </w:rPr>
        <w:t>С</w:t>
      </w:r>
      <w:r w:rsidRPr="001515E7">
        <w:rPr>
          <w:b/>
          <w:color w:val="000000"/>
          <w:sz w:val="28"/>
          <w:szCs w:val="28"/>
        </w:rPr>
        <w:t>.В.</w:t>
      </w:r>
      <w:r w:rsidR="000E1DE9" w:rsidRPr="001515E7">
        <w:rPr>
          <w:b/>
          <w:color w:val="000000"/>
          <w:sz w:val="28"/>
          <w:szCs w:val="28"/>
        </w:rPr>
        <w:t>Анкудинов</w:t>
      </w:r>
    </w:p>
    <w:p w:rsidR="00710BAA" w:rsidRDefault="00710BAA" w:rsidP="00710BAA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AA6AC1" w:rsidRDefault="00AA6AC1" w:rsidP="008D33E7">
      <w:pPr>
        <w:pStyle w:val="a6"/>
        <w:spacing w:before="0" w:beforeAutospacing="0" w:after="0" w:afterAutospacing="0"/>
        <w:ind w:left="5670" w:right="-30"/>
        <w:jc w:val="both"/>
      </w:pPr>
    </w:p>
    <w:p w:rsidR="00AA6AC1" w:rsidRDefault="00AA6AC1" w:rsidP="008D33E7">
      <w:pPr>
        <w:pStyle w:val="a6"/>
        <w:spacing w:before="0" w:beforeAutospacing="0" w:after="0" w:afterAutospacing="0"/>
        <w:ind w:left="5670" w:right="-30"/>
        <w:jc w:val="both"/>
      </w:pPr>
    </w:p>
    <w:p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lastRenderedPageBreak/>
        <w:t>Утверждено</w:t>
      </w:r>
    </w:p>
    <w:p w:rsidR="008D33E7" w:rsidRPr="00B222B0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AA6AC1">
        <w:t xml:space="preserve"> от </w:t>
      </w:r>
      <w:r w:rsidR="00C02B60">
        <w:t>09</w:t>
      </w:r>
      <w:r w:rsidR="00757040">
        <w:t>.07</w:t>
      </w:r>
      <w:r w:rsidR="00C02B60">
        <w:t>.2018</w:t>
      </w:r>
      <w:r w:rsidRPr="000F2E38">
        <w:t xml:space="preserve"> № </w:t>
      </w:r>
      <w:r w:rsidR="007D20C8">
        <w:t>152</w:t>
      </w:r>
    </w:p>
    <w:p w:rsidR="00992901" w:rsidRDefault="00992901" w:rsidP="00213E8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710BAA" w:rsidRDefault="00710BAA" w:rsidP="00710BAA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:rsidR="00213E85" w:rsidRPr="008D33E7" w:rsidRDefault="00213E85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</w:t>
      </w:r>
      <w:r w:rsidR="00AA6AC1">
        <w:rPr>
          <w:b/>
          <w:color w:val="000000"/>
          <w:sz w:val="28"/>
          <w:szCs w:val="28"/>
        </w:rPr>
        <w:t>еде</w:t>
      </w:r>
      <w:r w:rsidR="00757040">
        <w:rPr>
          <w:b/>
          <w:color w:val="000000"/>
          <w:sz w:val="28"/>
          <w:szCs w:val="28"/>
        </w:rPr>
        <w:t xml:space="preserve">нии соревнований по мини-футболу </w:t>
      </w:r>
      <w:r w:rsidRPr="008D33E7">
        <w:rPr>
          <w:b/>
          <w:color w:val="000000"/>
          <w:sz w:val="28"/>
          <w:szCs w:val="28"/>
        </w:rPr>
        <w:t>в зачет</w:t>
      </w:r>
      <w:r w:rsidR="008D33E7">
        <w:rPr>
          <w:rStyle w:val="apple-converted-space"/>
          <w:b/>
          <w:color w:val="000000"/>
          <w:sz w:val="28"/>
          <w:szCs w:val="28"/>
        </w:rPr>
        <w:t xml:space="preserve"> ежегодной </w:t>
      </w:r>
      <w:r w:rsidRPr="008D33E7">
        <w:rPr>
          <w:b/>
          <w:color w:val="000000"/>
          <w:sz w:val="28"/>
          <w:szCs w:val="28"/>
        </w:rPr>
        <w:t>спартакиады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Трубичинского сельского поселения</w:t>
      </w:r>
      <w:r w:rsidR="008D33E7">
        <w:rPr>
          <w:b/>
          <w:color w:val="000000"/>
          <w:sz w:val="28"/>
          <w:szCs w:val="28"/>
        </w:rPr>
        <w:t xml:space="preserve"> среди мужских команд</w:t>
      </w:r>
    </w:p>
    <w:p w:rsidR="00900D44" w:rsidRDefault="00900D44" w:rsidP="00900D44">
      <w:pPr>
        <w:pStyle w:val="western"/>
        <w:numPr>
          <w:ilvl w:val="0"/>
          <w:numId w:val="5"/>
        </w:numPr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900D44" w:rsidRDefault="00900D44" w:rsidP="00900D44">
      <w:pPr>
        <w:pStyle w:val="Default"/>
        <w:rPr>
          <w:b/>
          <w:sz w:val="28"/>
          <w:szCs w:val="28"/>
        </w:rPr>
      </w:pPr>
    </w:p>
    <w:p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>
        <w:rPr>
          <w:sz w:val="28"/>
          <w:szCs w:val="28"/>
        </w:rPr>
        <w:t xml:space="preserve">Соревнования по </w:t>
      </w:r>
      <w:r w:rsidR="00757040">
        <w:rPr>
          <w:sz w:val="28"/>
          <w:szCs w:val="28"/>
        </w:rPr>
        <w:t>мини-футболу</w:t>
      </w:r>
      <w:r w:rsidR="00AA6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команд проводятся в рамках ежегодной спартакиады в </w:t>
      </w:r>
      <w:proofErr w:type="spellStart"/>
      <w:r>
        <w:rPr>
          <w:sz w:val="28"/>
          <w:szCs w:val="28"/>
        </w:rPr>
        <w:t>Трубичинском</w:t>
      </w:r>
      <w:proofErr w:type="spellEnd"/>
      <w:r>
        <w:rPr>
          <w:sz w:val="28"/>
          <w:szCs w:val="28"/>
        </w:rPr>
        <w:t xml:space="preserve"> сельском поселении. 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:rsidR="008D33E7" w:rsidRPr="008D33E7" w:rsidRDefault="008D33E7" w:rsidP="008D33E7">
      <w:pPr>
        <w:pStyle w:val="5"/>
        <w:shd w:val="clear" w:color="auto" w:fill="auto"/>
        <w:spacing w:line="240" w:lineRule="auto"/>
        <w:ind w:left="567"/>
        <w:jc w:val="both"/>
        <w:rPr>
          <w:sz w:val="28"/>
          <w:szCs w:val="28"/>
        </w:rPr>
      </w:pP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r w:rsidR="00757040">
        <w:rPr>
          <w:color w:val="000000"/>
          <w:sz w:val="28"/>
          <w:szCs w:val="28"/>
        </w:rPr>
        <w:t>мини-футбола</w:t>
      </w:r>
      <w:r w:rsidR="00900D44">
        <w:rPr>
          <w:color w:val="000000"/>
          <w:sz w:val="28"/>
          <w:szCs w:val="28"/>
        </w:rPr>
        <w:t xml:space="preserve"> среди взрослого</w:t>
      </w:r>
      <w:r w:rsidR="00900D44" w:rsidRPr="00B35642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населения</w:t>
      </w:r>
      <w:r w:rsidR="008D33E7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Трубичинского сельского поселения;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:rsidR="00D67BD0" w:rsidRPr="00ED7F90" w:rsidRDefault="00D67BD0" w:rsidP="00D67BD0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</w:t>
      </w:r>
      <w:proofErr w:type="spellStart"/>
      <w:r>
        <w:rPr>
          <w:szCs w:val="28"/>
        </w:rPr>
        <w:t>Чечулинская</w:t>
      </w:r>
      <w:proofErr w:type="spellEnd"/>
      <w:r>
        <w:rPr>
          <w:szCs w:val="28"/>
        </w:rPr>
        <w:t xml:space="preserve"> СОШ»;</w:t>
      </w:r>
    </w:p>
    <w:p w:rsidR="00D67BD0" w:rsidRPr="00EF5171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Заместитель главного судьи</w:t>
      </w:r>
      <w:r>
        <w:rPr>
          <w:szCs w:val="28"/>
        </w:rPr>
        <w:t xml:space="preserve"> - </w:t>
      </w:r>
      <w:r w:rsidRPr="00EF5171">
        <w:rPr>
          <w:szCs w:val="28"/>
        </w:rPr>
        <w:t xml:space="preserve">Ефимов Николай Анатольевич, </w:t>
      </w:r>
      <w:r>
        <w:rPr>
          <w:szCs w:val="28"/>
        </w:rPr>
        <w:t>учитель МАОУ «Подберезская СОШ»;</w:t>
      </w:r>
    </w:p>
    <w:p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:rsidR="00D67BD0" w:rsidRPr="009005AF" w:rsidRDefault="00D67BD0" w:rsidP="00D67BD0">
      <w:pPr>
        <w:spacing w:after="0" w:line="240" w:lineRule="auto"/>
        <w:ind w:firstLine="567"/>
        <w:rPr>
          <w:b/>
          <w:szCs w:val="28"/>
        </w:rPr>
      </w:pPr>
      <w:r w:rsidRPr="009005AF">
        <w:rPr>
          <w:b/>
          <w:szCs w:val="28"/>
        </w:rPr>
        <w:t>Судьи:</w:t>
      </w:r>
    </w:p>
    <w:p w:rsidR="00D67BD0" w:rsidRDefault="000D6F68" w:rsidP="00D67BD0">
      <w:pPr>
        <w:spacing w:after="0" w:line="240" w:lineRule="auto"/>
        <w:ind w:firstLine="567"/>
        <w:rPr>
          <w:szCs w:val="28"/>
        </w:rPr>
      </w:pPr>
      <w:r w:rsidRPr="000F2E38">
        <w:rPr>
          <w:szCs w:val="28"/>
        </w:rPr>
        <w:t>Григоров Дмитрий Александрович</w:t>
      </w:r>
      <w:r w:rsidR="00D67BD0" w:rsidRPr="000F2E38">
        <w:rPr>
          <w:szCs w:val="28"/>
        </w:rPr>
        <w:t xml:space="preserve">, </w:t>
      </w:r>
      <w:r w:rsidRPr="000F2E38">
        <w:rPr>
          <w:rFonts w:eastAsia="Times New Roman"/>
          <w:szCs w:val="28"/>
          <w:lang w:eastAsia="ru-RU"/>
        </w:rPr>
        <w:t>учитель МАОУ «</w:t>
      </w:r>
      <w:proofErr w:type="spellStart"/>
      <w:r w:rsidRPr="000F2E38">
        <w:rPr>
          <w:rFonts w:eastAsia="Times New Roman"/>
          <w:szCs w:val="28"/>
          <w:lang w:eastAsia="ru-RU"/>
        </w:rPr>
        <w:t>Чечулинская</w:t>
      </w:r>
      <w:proofErr w:type="spellEnd"/>
      <w:r w:rsidRPr="000F2E38">
        <w:rPr>
          <w:rFonts w:eastAsia="Times New Roman"/>
          <w:szCs w:val="28"/>
          <w:lang w:eastAsia="ru-RU"/>
        </w:rPr>
        <w:t xml:space="preserve"> СОШ»</w:t>
      </w:r>
      <w:r w:rsidR="00D67BD0" w:rsidRPr="000F2E38">
        <w:rPr>
          <w:szCs w:val="28"/>
        </w:rPr>
        <w:t>;</w:t>
      </w:r>
    </w:p>
    <w:p w:rsidR="00D67BD0" w:rsidRDefault="00D67BD0" w:rsidP="00AA6AC1">
      <w:pPr>
        <w:spacing w:after="0" w:line="240" w:lineRule="auto"/>
        <w:ind w:firstLine="567"/>
        <w:rPr>
          <w:szCs w:val="28"/>
        </w:rPr>
      </w:pPr>
      <w:proofErr w:type="spellStart"/>
      <w:r w:rsidRPr="004E5010">
        <w:rPr>
          <w:szCs w:val="28"/>
        </w:rPr>
        <w:t>Иньков</w:t>
      </w:r>
      <w:proofErr w:type="spellEnd"/>
      <w:r w:rsidRPr="004E5010">
        <w:rPr>
          <w:szCs w:val="28"/>
        </w:rPr>
        <w:t xml:space="preserve"> Юрий Васильевич</w:t>
      </w:r>
      <w:r>
        <w:rPr>
          <w:szCs w:val="28"/>
        </w:rPr>
        <w:t>, учитель «ГОБОУ С(К) школа-интернат №5».</w:t>
      </w:r>
    </w:p>
    <w:p w:rsidR="00757040" w:rsidRDefault="00757040" w:rsidP="00AA6AC1">
      <w:pPr>
        <w:spacing w:after="0" w:line="240" w:lineRule="auto"/>
        <w:ind w:firstLine="567"/>
        <w:rPr>
          <w:szCs w:val="28"/>
        </w:rPr>
      </w:pPr>
    </w:p>
    <w:p w:rsidR="00757040" w:rsidRDefault="00757040" w:rsidP="00AA6AC1">
      <w:pPr>
        <w:spacing w:after="0" w:line="240" w:lineRule="auto"/>
        <w:ind w:firstLine="567"/>
        <w:rPr>
          <w:szCs w:val="28"/>
        </w:rPr>
      </w:pPr>
    </w:p>
    <w:p w:rsidR="00757040" w:rsidRPr="00AA6AC1" w:rsidRDefault="00757040" w:rsidP="00AA6AC1">
      <w:pPr>
        <w:spacing w:after="0" w:line="240" w:lineRule="auto"/>
        <w:ind w:firstLine="567"/>
        <w:rPr>
          <w:szCs w:val="28"/>
        </w:rPr>
      </w:pPr>
    </w:p>
    <w:p w:rsidR="001515E7" w:rsidRPr="00213E85" w:rsidRDefault="00900D44" w:rsidP="00900D44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ВРЕМЯ И МЕСТО ПРОВЕДЕНИЯ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10BAA" w:rsidRPr="00213E85" w:rsidRDefault="009E151C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 xml:space="preserve">Соревнования проводятся </w:t>
      </w:r>
      <w:r w:rsidR="00C02B60">
        <w:rPr>
          <w:color w:val="000000"/>
          <w:sz w:val="28"/>
          <w:szCs w:val="28"/>
        </w:rPr>
        <w:t>28</w:t>
      </w:r>
      <w:r w:rsidR="000F2E38" w:rsidRPr="000F2E38">
        <w:rPr>
          <w:color w:val="000000"/>
          <w:sz w:val="28"/>
          <w:szCs w:val="28"/>
        </w:rPr>
        <w:t xml:space="preserve"> июл</w:t>
      </w:r>
      <w:r w:rsidR="00AA6AC1" w:rsidRPr="000F2E38">
        <w:rPr>
          <w:color w:val="000000"/>
          <w:sz w:val="28"/>
          <w:szCs w:val="28"/>
        </w:rPr>
        <w:t>я</w:t>
      </w:r>
      <w:r w:rsidR="00C16615" w:rsidRPr="000F2E38">
        <w:rPr>
          <w:color w:val="000000"/>
          <w:sz w:val="28"/>
          <w:szCs w:val="28"/>
        </w:rPr>
        <w:t xml:space="preserve"> </w:t>
      </w:r>
      <w:r w:rsidR="00710BAA" w:rsidRPr="000F2E38">
        <w:rPr>
          <w:color w:val="000000"/>
          <w:sz w:val="28"/>
          <w:szCs w:val="28"/>
        </w:rPr>
        <w:t>201</w:t>
      </w:r>
      <w:r w:rsidR="00C02B60">
        <w:rPr>
          <w:color w:val="000000"/>
          <w:sz w:val="28"/>
          <w:szCs w:val="28"/>
        </w:rPr>
        <w:t>8</w:t>
      </w:r>
      <w:r w:rsidR="00710BAA" w:rsidRPr="000F2E38">
        <w:rPr>
          <w:color w:val="000000"/>
          <w:sz w:val="28"/>
          <w:szCs w:val="28"/>
        </w:rPr>
        <w:t xml:space="preserve"> года</w:t>
      </w:r>
      <w:r w:rsidR="00C16615" w:rsidRPr="000F2E38">
        <w:rPr>
          <w:color w:val="000000"/>
          <w:sz w:val="28"/>
          <w:szCs w:val="28"/>
        </w:rPr>
        <w:t xml:space="preserve"> </w:t>
      </w:r>
      <w:r w:rsidR="00BE43F2">
        <w:rPr>
          <w:color w:val="000000"/>
          <w:sz w:val="28"/>
          <w:szCs w:val="28"/>
        </w:rPr>
        <w:t xml:space="preserve">на </w:t>
      </w:r>
      <w:r w:rsidR="00C02B60">
        <w:rPr>
          <w:color w:val="000000"/>
          <w:sz w:val="28"/>
          <w:szCs w:val="28"/>
        </w:rPr>
        <w:t>мини-</w:t>
      </w:r>
      <w:r w:rsidR="00757040">
        <w:rPr>
          <w:color w:val="000000"/>
          <w:sz w:val="28"/>
          <w:szCs w:val="28"/>
        </w:rPr>
        <w:t xml:space="preserve">футбольном поле </w:t>
      </w:r>
      <w:r w:rsidR="00757040">
        <w:rPr>
          <w:szCs w:val="28"/>
        </w:rPr>
        <w:t xml:space="preserve"> </w:t>
      </w:r>
      <w:r w:rsidR="00C16615" w:rsidRPr="000F2E38">
        <w:rPr>
          <w:color w:val="000000"/>
          <w:sz w:val="28"/>
          <w:szCs w:val="28"/>
        </w:rPr>
        <w:t>д</w:t>
      </w:r>
      <w:r w:rsidR="00C02B60">
        <w:rPr>
          <w:color w:val="000000"/>
          <w:sz w:val="28"/>
          <w:szCs w:val="28"/>
        </w:rPr>
        <w:t>. Чечулино</w:t>
      </w:r>
      <w:r w:rsidR="00023CB1">
        <w:rPr>
          <w:color w:val="000000"/>
          <w:sz w:val="28"/>
          <w:szCs w:val="28"/>
        </w:rPr>
        <w:t>. Заезд команд  до 9.2</w:t>
      </w:r>
      <w:r w:rsidR="00C16615">
        <w:rPr>
          <w:color w:val="000000"/>
          <w:sz w:val="28"/>
          <w:szCs w:val="28"/>
        </w:rPr>
        <w:t>0 час.</w:t>
      </w:r>
      <w:r w:rsidR="00023CB1">
        <w:rPr>
          <w:color w:val="000000"/>
          <w:sz w:val="28"/>
          <w:szCs w:val="28"/>
        </w:rPr>
        <w:t xml:space="preserve"> Заседание судейской коллегии в 9.30 час.</w:t>
      </w:r>
      <w:r w:rsidR="00710BAA" w:rsidRPr="00213E85">
        <w:rPr>
          <w:color w:val="000000"/>
          <w:sz w:val="28"/>
          <w:szCs w:val="28"/>
        </w:rPr>
        <w:t xml:space="preserve"> Начало соревнований – </w:t>
      </w:r>
      <w:r w:rsidR="00C16615">
        <w:rPr>
          <w:color w:val="000000"/>
          <w:sz w:val="28"/>
          <w:szCs w:val="28"/>
        </w:rPr>
        <w:t xml:space="preserve"> в </w:t>
      </w:r>
      <w:r w:rsidR="00710BAA" w:rsidRPr="00213E85">
        <w:rPr>
          <w:color w:val="000000"/>
          <w:sz w:val="28"/>
          <w:szCs w:val="28"/>
        </w:rPr>
        <w:t>1</w:t>
      </w:r>
      <w:r w:rsidR="00C16615">
        <w:rPr>
          <w:color w:val="000000"/>
          <w:sz w:val="28"/>
          <w:szCs w:val="28"/>
        </w:rPr>
        <w:t>0</w:t>
      </w:r>
      <w:r w:rsidR="00710BAA" w:rsidRPr="00213E85">
        <w:rPr>
          <w:color w:val="000000"/>
          <w:sz w:val="28"/>
          <w:szCs w:val="28"/>
        </w:rPr>
        <w:t>.00 час.</w:t>
      </w:r>
    </w:p>
    <w:p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0BAA" w:rsidRPr="009E151C" w:rsidRDefault="009E151C" w:rsidP="009E151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t>УСЛОВИЯ ДОПУСКА И ТРЕБОВАНИЯ К УЧАСТНИКАМ СОРЕВНОВАНИЙ</w:t>
      </w:r>
    </w:p>
    <w:p w:rsidR="001515E7" w:rsidRPr="00213E85" w:rsidRDefault="001515E7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D20C8" w:rsidRDefault="00502AC0" w:rsidP="00502AC0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9E151C" w:rsidRPr="00502AC0">
        <w:rPr>
          <w:rFonts w:eastAsia="Times New Roman"/>
          <w:szCs w:val="28"/>
        </w:rPr>
        <w:t xml:space="preserve">В </w:t>
      </w:r>
      <w:r w:rsidRPr="00502AC0">
        <w:rPr>
          <w:rFonts w:eastAsia="Times New Roman"/>
          <w:szCs w:val="28"/>
        </w:rPr>
        <w:t xml:space="preserve">соревнованиях </w:t>
      </w:r>
      <w:r w:rsidR="009E151C" w:rsidRPr="00502AC0">
        <w:rPr>
          <w:rFonts w:eastAsia="Times New Roman"/>
          <w:szCs w:val="28"/>
        </w:rPr>
        <w:t xml:space="preserve">могут принимать участие лица зарегистрированные (проживающие) на территории Трубичинского сельского поселения или работающие на предприятиях, расположенных на территории Трубичинского сельского </w:t>
      </w:r>
      <w:r w:rsidR="007D20C8">
        <w:rPr>
          <w:rFonts w:eastAsia="Times New Roman" w:cs="Times New Roman"/>
          <w:szCs w:val="28"/>
        </w:rPr>
        <w:t xml:space="preserve">поселения (в команде допускается участие не более 30% участников не работающих на предприятии или не зарегистрированных на территории поселения (футбол в зале, волейбол, мини-футбол, баскетбол), достигшие 18 лет и старше (в футболе в зале, мини-футболе, волейболе, баскетболе допускается не более 30% участников, достигших 17 лет) </w:t>
      </w:r>
      <w:r w:rsidR="007D20C8" w:rsidRPr="004E5010">
        <w:rPr>
          <w:rFonts w:eastAsia="Calibri" w:cs="Times New Roman"/>
          <w:szCs w:val="28"/>
          <w:lang w:eastAsia="ru-RU"/>
        </w:rPr>
        <w:t>и не имеющие медицинских противопоказаний для занятий физической культурой и спортом.</w:t>
      </w:r>
      <w:r w:rsidR="007D20C8">
        <w:rPr>
          <w:szCs w:val="28"/>
          <w:lang w:eastAsia="ru-RU"/>
        </w:rPr>
        <w:t xml:space="preserve"> </w:t>
      </w:r>
    </w:p>
    <w:p w:rsidR="009E151C" w:rsidRDefault="009E151C" w:rsidP="00502AC0">
      <w:pPr>
        <w:spacing w:after="0" w:line="240" w:lineRule="auto"/>
        <w:ind w:firstLine="567"/>
        <w:rPr>
          <w:szCs w:val="28"/>
        </w:rPr>
      </w:pPr>
      <w:r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:rsidR="00502AC0" w:rsidRPr="00502AC0" w:rsidRDefault="00BE43F2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10</w:t>
      </w:r>
      <w:r w:rsidR="003C506A">
        <w:rPr>
          <w:sz w:val="28"/>
          <w:szCs w:val="28"/>
        </w:rPr>
        <w:t xml:space="preserve"> участников</w:t>
      </w:r>
      <w:r w:rsidR="00502AC0">
        <w:rPr>
          <w:sz w:val="28"/>
          <w:szCs w:val="28"/>
        </w:rPr>
        <w:t xml:space="preserve"> и 1 представитель.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BE43F2">
        <w:rPr>
          <w:sz w:val="28"/>
          <w:szCs w:val="28"/>
        </w:rPr>
        <w:t>) до 25</w:t>
      </w:r>
      <w:r w:rsidR="00757040">
        <w:rPr>
          <w:sz w:val="28"/>
          <w:szCs w:val="28"/>
        </w:rPr>
        <w:t xml:space="preserve"> июл</w:t>
      </w:r>
      <w:r w:rsidR="00AA6AC1">
        <w:rPr>
          <w:sz w:val="28"/>
          <w:szCs w:val="28"/>
        </w:rPr>
        <w:t>я</w:t>
      </w:r>
      <w:r w:rsidR="007D20C8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:rsidR="00386C84" w:rsidRDefault="00386C84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15E7" w:rsidRDefault="00477F63" w:rsidP="00477F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СОРЕВНОВАНИЙ</w:t>
      </w: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757040" w:rsidRDefault="00757040" w:rsidP="00757040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Соревнования командные. </w:t>
      </w:r>
      <w:r>
        <w:rPr>
          <w:rFonts w:ascii="Times New Roman" w:hAnsi="Times New Roman"/>
          <w:sz w:val="28"/>
          <w:szCs w:val="28"/>
        </w:rPr>
        <w:t>Состав команды не более 10 человек, на поле во время игры должны находиться 7 человек (6 полевых игроков и 1 вратарь)</w:t>
      </w: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t xml:space="preserve">. Соревнования проводятся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действующим</w:t>
      </w: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 мини-футбола. </w:t>
      </w:r>
    </w:p>
    <w:p w:rsidR="00757040" w:rsidRPr="00616599" w:rsidRDefault="00757040" w:rsidP="00757040">
      <w:pPr>
        <w:spacing w:after="0" w:line="240" w:lineRule="auto"/>
        <w:ind w:firstLine="567"/>
        <w:rPr>
          <w:rFonts w:eastAsia="Times New Roman" w:cs="Times New Roman"/>
          <w:szCs w:val="28"/>
        </w:rPr>
      </w:pPr>
      <w:r w:rsidRPr="00616599">
        <w:rPr>
          <w:rFonts w:eastAsia="Calibri" w:cs="Times New Roman"/>
          <w:szCs w:val="28"/>
        </w:rPr>
        <w:t>Продолжительность матча — 2 тайма по 20 минут</w:t>
      </w:r>
      <w:r>
        <w:rPr>
          <w:rFonts w:eastAsia="Calibri" w:cs="Times New Roman"/>
          <w:szCs w:val="28"/>
        </w:rPr>
        <w:t>. Перерыв не более 5 минут.</w:t>
      </w:r>
    </w:p>
    <w:p w:rsidR="00757040" w:rsidRPr="00C31DD6" w:rsidRDefault="00757040" w:rsidP="00757040">
      <w:pPr>
        <w:spacing w:after="0" w:line="240" w:lineRule="auto"/>
        <w:ind w:firstLine="567"/>
        <w:rPr>
          <w:rFonts w:eastAsia="Calibri" w:cs="Times New Roman"/>
          <w:szCs w:val="28"/>
        </w:rPr>
      </w:pPr>
      <w:r w:rsidRPr="00C31DD6">
        <w:rPr>
          <w:rFonts w:eastAsia="Calibri" w:cs="Times New Roman"/>
          <w:szCs w:val="28"/>
        </w:rPr>
        <w:t xml:space="preserve">Порядок проведения соревнований определяется главной судейской коллегией </w:t>
      </w:r>
      <w:r>
        <w:rPr>
          <w:rFonts w:eastAsia="Calibri" w:cs="Times New Roman"/>
          <w:szCs w:val="28"/>
        </w:rPr>
        <w:t xml:space="preserve">в день соревнований </w:t>
      </w:r>
      <w:r w:rsidRPr="00C31DD6">
        <w:rPr>
          <w:rFonts w:eastAsia="Calibri" w:cs="Times New Roman"/>
          <w:szCs w:val="28"/>
        </w:rPr>
        <w:t xml:space="preserve">в зависимости от количества заявившихся команд. Командное первенство определяется в соответствии с правилами соревнований. </w:t>
      </w:r>
      <w:r>
        <w:rPr>
          <w:rFonts w:eastAsia="Calibri" w:cs="Times New Roman"/>
          <w:szCs w:val="28"/>
        </w:rPr>
        <w:t xml:space="preserve">Выбор половины поля определяется жребием. Во второй половине игры команды меняются сторонами. </w:t>
      </w:r>
      <w:r w:rsidRPr="00C31DD6">
        <w:rPr>
          <w:rFonts w:eastAsia="Calibri" w:cs="Times New Roman"/>
          <w:szCs w:val="28"/>
        </w:rPr>
        <w:t>Жеребьёвка проводится на заседании судейской коллегии</w:t>
      </w:r>
      <w:r>
        <w:rPr>
          <w:rFonts w:eastAsia="Calibri" w:cs="Times New Roman"/>
          <w:szCs w:val="28"/>
        </w:rPr>
        <w:t xml:space="preserve"> в день соревнований</w:t>
      </w:r>
      <w:r w:rsidRPr="00C31DD6">
        <w:rPr>
          <w:rFonts w:eastAsia="Calibri" w:cs="Times New Roman"/>
          <w:szCs w:val="28"/>
        </w:rPr>
        <w:t>.</w:t>
      </w:r>
    </w:p>
    <w:p w:rsidR="00D47747" w:rsidRDefault="00D47747" w:rsidP="00D67B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ПОДВЕДЕНИЕ ИТОГОВ</w:t>
      </w:r>
    </w:p>
    <w:p w:rsid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AA6AC1">
        <w:rPr>
          <w:szCs w:val="28"/>
        </w:rPr>
        <w:t xml:space="preserve">комитета и судейской коллегии </w:t>
      </w:r>
      <w:r w:rsidR="007D20C8">
        <w:rPr>
          <w:szCs w:val="28"/>
        </w:rPr>
        <w:t>28</w:t>
      </w:r>
      <w:r w:rsidR="000F2E38" w:rsidRPr="000F2E38">
        <w:rPr>
          <w:szCs w:val="28"/>
        </w:rPr>
        <w:t>.07</w:t>
      </w:r>
      <w:r w:rsidR="007D20C8">
        <w:rPr>
          <w:szCs w:val="28"/>
        </w:rPr>
        <w:t>.2018</w:t>
      </w:r>
      <w:r>
        <w:rPr>
          <w:szCs w:val="28"/>
        </w:rPr>
        <w:t xml:space="preserve"> года.</w:t>
      </w:r>
    </w:p>
    <w:p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Команда, занявшая 1-е место, награждается дипломом</w:t>
      </w:r>
      <w:r w:rsidR="007D20C8">
        <w:rPr>
          <w:szCs w:val="28"/>
        </w:rPr>
        <w:t xml:space="preserve"> и кубком</w:t>
      </w:r>
      <w:r>
        <w:rPr>
          <w:szCs w:val="28"/>
        </w:rPr>
        <w:t>. Команды, занявшие 2-е и 3-е место, награждаются грамотами. Главная судейская коллегия определяет лучшего игрока</w:t>
      </w:r>
      <w:r w:rsidR="00757040">
        <w:rPr>
          <w:szCs w:val="28"/>
        </w:rPr>
        <w:t>,</w:t>
      </w:r>
      <w:r w:rsidR="00757040" w:rsidRPr="00757040">
        <w:rPr>
          <w:szCs w:val="28"/>
        </w:rPr>
        <w:t xml:space="preserve"> </w:t>
      </w:r>
      <w:r w:rsidR="00757040">
        <w:rPr>
          <w:szCs w:val="28"/>
        </w:rPr>
        <w:t>лучшего бомбардира и лучшего вратаря</w:t>
      </w:r>
      <w:r>
        <w:rPr>
          <w:szCs w:val="28"/>
        </w:rPr>
        <w:t xml:space="preserve"> и награждает его сувениром.</w:t>
      </w:r>
    </w:p>
    <w:p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:rsidR="00D47747" w:rsidRPr="00D47747" w:rsidRDefault="00D47747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 w:rsidRPr="00D47747">
        <w:rPr>
          <w:rFonts w:eastAsia="Times New Roman"/>
          <w:b/>
          <w:szCs w:val="28"/>
        </w:rPr>
        <w:t>ФИНАНСОВЫЕ УСЛОВИЯ</w:t>
      </w:r>
    </w:p>
    <w:p w:rsidR="00D47747" w:rsidRPr="00353DC7" w:rsidRDefault="00D47747" w:rsidP="00D47747">
      <w:pPr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кубков, грамот, дипломов, призов), приобретение канцелярских и хозяйственных товаров, </w:t>
      </w:r>
      <w:hyperlink r:id="rId7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:rsidR="00992901" w:rsidRDefault="00992901" w:rsidP="00213E85">
      <w:pPr>
        <w:rPr>
          <w:szCs w:val="28"/>
        </w:rPr>
      </w:pPr>
    </w:p>
    <w:p w:rsidR="00255533" w:rsidRPr="00255533" w:rsidRDefault="00255533" w:rsidP="0025553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55533">
        <w:rPr>
          <w:b/>
          <w:sz w:val="28"/>
          <w:szCs w:val="28"/>
        </w:rPr>
        <w:t>ОБЕСПЕЧЕНИЕ БЕЗОПАСНОСТИ УЧАСТНИКОВ И ЗРИТЕЛЕЙ</w:t>
      </w:r>
    </w:p>
    <w:p w:rsidR="00255533" w:rsidRDefault="00255533" w:rsidP="00255533">
      <w:pPr>
        <w:pStyle w:val="Default"/>
        <w:ind w:left="1080"/>
      </w:pPr>
    </w:p>
    <w:p w:rsidR="00992901" w:rsidRDefault="00255533" w:rsidP="00255533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:rsidR="00992901" w:rsidRDefault="00992901" w:rsidP="00213E85">
      <w:pPr>
        <w:rPr>
          <w:szCs w:val="28"/>
        </w:rPr>
      </w:pPr>
    </w:p>
    <w:p w:rsidR="006E12BA" w:rsidRDefault="00255533" w:rsidP="00255533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Настоящее положение является официальным приглашением на соревнования.</w:t>
      </w:r>
    </w:p>
    <w:p w:rsidR="00AA6AC1" w:rsidRDefault="00AA6AC1" w:rsidP="007D20C8">
      <w:pPr>
        <w:pStyle w:val="5"/>
        <w:shd w:val="clear" w:color="auto" w:fill="auto"/>
        <w:spacing w:line="240" w:lineRule="auto"/>
        <w:ind w:right="-1"/>
        <w:jc w:val="both"/>
        <w:rPr>
          <w:bCs/>
          <w:sz w:val="28"/>
          <w:szCs w:val="28"/>
        </w:rPr>
      </w:pP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:rsidR="009C1714" w:rsidRDefault="009C1714" w:rsidP="009C1714">
      <w:pPr>
        <w:pStyle w:val="5"/>
        <w:shd w:val="clear" w:color="auto" w:fill="auto"/>
        <w:spacing w:line="240" w:lineRule="auto"/>
        <w:ind w:left="7371" w:right="360"/>
        <w:jc w:val="both"/>
        <w:rPr>
          <w:bCs/>
          <w:sz w:val="28"/>
          <w:szCs w:val="28"/>
        </w:rPr>
      </w:pPr>
    </w:p>
    <w:p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0B7171">
        <w:rPr>
          <w:b/>
          <w:bCs/>
          <w:sz w:val="28"/>
          <w:szCs w:val="28"/>
        </w:rPr>
        <w:t>ежегодной спартакиаде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2190"/>
        <w:gridCol w:w="2630"/>
      </w:tblGrid>
      <w:tr w:rsidR="009C1714" w:rsidRPr="003E45DC" w:rsidTr="000B7171">
        <w:trPr>
          <w:cantSplit/>
          <w:trHeight w:val="1583"/>
        </w:trPr>
        <w:tc>
          <w:tcPr>
            <w:tcW w:w="959" w:type="dxa"/>
            <w:textDirection w:val="btLr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850" w:type="dxa"/>
            <w:textDirection w:val="btLr"/>
            <w:vAlign w:val="center"/>
          </w:tcPr>
          <w:p w:rsidR="000B7171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</w:rPr>
              <w:t>учас</w:t>
            </w:r>
            <w:r w:rsidRPr="003E45DC">
              <w:rPr>
                <w:bCs/>
                <w:sz w:val="24"/>
                <w:szCs w:val="24"/>
              </w:rPr>
              <w:t>т</w:t>
            </w:r>
            <w:proofErr w:type="spellEnd"/>
            <w:r w:rsidRPr="003E45DC">
              <w:rPr>
                <w:bCs/>
                <w:sz w:val="24"/>
                <w:szCs w:val="24"/>
              </w:rPr>
              <w:t>-</w:t>
            </w:r>
          </w:p>
          <w:p w:rsidR="009C1714" w:rsidRPr="003E45DC" w:rsidRDefault="000B717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proofErr w:type="spellStart"/>
            <w:r w:rsidR="009C1714" w:rsidRPr="003E45DC">
              <w:rPr>
                <w:bCs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219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63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Врач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___________    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Контактный телефон представителя</w:t>
      </w:r>
      <w:r>
        <w:rPr>
          <w:rFonts w:eastAsia="Times New Roman"/>
          <w:szCs w:val="28"/>
          <w:lang w:eastAsia="ru-RU"/>
        </w:rPr>
        <w:t xml:space="preserve">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:rsidR="009C1714" w:rsidRPr="000B7171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Pr="00213E85" w:rsidRDefault="009C1714" w:rsidP="000B7171">
      <w:pPr>
        <w:ind w:left="-567"/>
        <w:rPr>
          <w:szCs w:val="28"/>
        </w:rPr>
      </w:pPr>
    </w:p>
    <w:sectPr w:rsidR="009C1714" w:rsidRPr="00213E85" w:rsidSect="00AA6A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96DC3"/>
    <w:rsid w:val="000B21F7"/>
    <w:rsid w:val="000B7171"/>
    <w:rsid w:val="000D6F68"/>
    <w:rsid w:val="000E1DE9"/>
    <w:rsid w:val="000F2E38"/>
    <w:rsid w:val="00120E9E"/>
    <w:rsid w:val="001515E7"/>
    <w:rsid w:val="00154E39"/>
    <w:rsid w:val="001866D9"/>
    <w:rsid w:val="00197D47"/>
    <w:rsid w:val="001A537E"/>
    <w:rsid w:val="001B085C"/>
    <w:rsid w:val="001C58F9"/>
    <w:rsid w:val="00213E85"/>
    <w:rsid w:val="00233681"/>
    <w:rsid w:val="00255533"/>
    <w:rsid w:val="00281207"/>
    <w:rsid w:val="00290DB6"/>
    <w:rsid w:val="002A756B"/>
    <w:rsid w:val="003831D2"/>
    <w:rsid w:val="00386C84"/>
    <w:rsid w:val="003C506A"/>
    <w:rsid w:val="00477F63"/>
    <w:rsid w:val="00492BC0"/>
    <w:rsid w:val="004A5E17"/>
    <w:rsid w:val="004B1B35"/>
    <w:rsid w:val="004F0DF4"/>
    <w:rsid w:val="00502AC0"/>
    <w:rsid w:val="005128A5"/>
    <w:rsid w:val="005210DE"/>
    <w:rsid w:val="00676E3B"/>
    <w:rsid w:val="006E12BA"/>
    <w:rsid w:val="006E1803"/>
    <w:rsid w:val="007016E6"/>
    <w:rsid w:val="00710BAA"/>
    <w:rsid w:val="00757040"/>
    <w:rsid w:val="00770DC2"/>
    <w:rsid w:val="00771F2F"/>
    <w:rsid w:val="007D20C8"/>
    <w:rsid w:val="00872E9B"/>
    <w:rsid w:val="008D33E7"/>
    <w:rsid w:val="008E3A6A"/>
    <w:rsid w:val="00900D44"/>
    <w:rsid w:val="009128B5"/>
    <w:rsid w:val="00914976"/>
    <w:rsid w:val="00987F38"/>
    <w:rsid w:val="00992901"/>
    <w:rsid w:val="009C1714"/>
    <w:rsid w:val="009E151C"/>
    <w:rsid w:val="00A00394"/>
    <w:rsid w:val="00A14F5F"/>
    <w:rsid w:val="00A22711"/>
    <w:rsid w:val="00AA6AC1"/>
    <w:rsid w:val="00AA71AE"/>
    <w:rsid w:val="00B95CF0"/>
    <w:rsid w:val="00BA4391"/>
    <w:rsid w:val="00BE43F2"/>
    <w:rsid w:val="00BF1B07"/>
    <w:rsid w:val="00C02B60"/>
    <w:rsid w:val="00C16615"/>
    <w:rsid w:val="00CD497E"/>
    <w:rsid w:val="00D47747"/>
    <w:rsid w:val="00D63B85"/>
    <w:rsid w:val="00D67BD0"/>
    <w:rsid w:val="00D73CE2"/>
    <w:rsid w:val="00D91EB6"/>
    <w:rsid w:val="00D92DF9"/>
    <w:rsid w:val="00DE4872"/>
    <w:rsid w:val="00E46085"/>
    <w:rsid w:val="00E9484A"/>
    <w:rsid w:val="00ED7F90"/>
    <w:rsid w:val="00EE2033"/>
    <w:rsid w:val="00F17AC1"/>
    <w:rsid w:val="00F307DB"/>
    <w:rsid w:val="00F71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86A31-C1BC-4F22-8C17-C5DF098F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  <w:style w:type="paragraph" w:styleId="a9">
    <w:name w:val="No Spacing"/>
    <w:uiPriority w:val="1"/>
    <w:qFormat/>
    <w:rsid w:val="00AA6A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97E6-6FAD-4D79-858B-72253F5C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5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35</cp:revision>
  <cp:lastPrinted>2018-07-31T14:15:00Z</cp:lastPrinted>
  <dcterms:created xsi:type="dcterms:W3CDTF">2016-02-25T20:30:00Z</dcterms:created>
  <dcterms:modified xsi:type="dcterms:W3CDTF">2018-07-31T14:16:00Z</dcterms:modified>
</cp:coreProperties>
</file>