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167E1F" w:rsidRDefault="00043244" w:rsidP="00043244">
      <w:pPr>
        <w:keepNext/>
        <w:spacing w:after="0" w:line="240" w:lineRule="auto"/>
        <w:jc w:val="center"/>
        <w:outlineLvl w:val="0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Российская Федерация</w:t>
      </w:r>
    </w:p>
    <w:p w:rsidR="00043244" w:rsidRPr="00167E1F" w:rsidRDefault="00043244" w:rsidP="00043244">
      <w:pPr>
        <w:spacing w:after="0" w:line="240" w:lineRule="auto"/>
        <w:jc w:val="center"/>
        <w:rPr>
          <w:rFonts w:eastAsia="Tunga"/>
          <w:b/>
          <w:szCs w:val="28"/>
          <w:lang w:eastAsia="ru-RU"/>
        </w:rPr>
      </w:pPr>
      <w:r w:rsidRPr="00167E1F">
        <w:rPr>
          <w:rFonts w:eastAsia="Tunga"/>
          <w:b/>
          <w:szCs w:val="28"/>
          <w:lang w:eastAsia="ru-RU"/>
        </w:rPr>
        <w:t>Новгородская область Новгородский район</w:t>
      </w:r>
    </w:p>
    <w:p w:rsidR="00043244" w:rsidRPr="00167E1F" w:rsidRDefault="00043244" w:rsidP="00043244">
      <w:pPr>
        <w:keepNext/>
        <w:spacing w:after="0" w:line="240" w:lineRule="auto"/>
        <w:jc w:val="center"/>
        <w:outlineLvl w:val="1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АДМИНИСТРАЦИЯ ТРУБИЧИНСКОГО СЕЛЬСКОГО ПОСЕЛЕНИЯ</w:t>
      </w:r>
    </w:p>
    <w:p w:rsidR="00043244" w:rsidRPr="00167E1F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167E1F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167E1F">
        <w:rPr>
          <w:szCs w:val="28"/>
        </w:rPr>
        <w:t>П О С Т А Н О В Л Е Н И Е</w:t>
      </w:r>
    </w:p>
    <w:p w:rsidR="00043244" w:rsidRPr="00167E1F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0BAA" w:rsidRPr="00167E1F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E1F">
        <w:rPr>
          <w:sz w:val="28"/>
          <w:szCs w:val="28"/>
        </w:rPr>
        <w:t>о</w:t>
      </w:r>
      <w:r w:rsidR="00710BAA" w:rsidRPr="00167E1F">
        <w:rPr>
          <w:sz w:val="28"/>
          <w:szCs w:val="28"/>
        </w:rPr>
        <w:t>т</w:t>
      </w:r>
      <w:r w:rsidR="00DF44AD">
        <w:rPr>
          <w:sz w:val="28"/>
          <w:szCs w:val="28"/>
        </w:rPr>
        <w:t xml:space="preserve"> 09.10</w:t>
      </w:r>
      <w:r w:rsidR="00386C84" w:rsidRPr="00167E1F">
        <w:rPr>
          <w:sz w:val="28"/>
          <w:szCs w:val="28"/>
        </w:rPr>
        <w:t>.</w:t>
      </w:r>
      <w:r w:rsidR="00710BAA" w:rsidRPr="00167E1F">
        <w:rPr>
          <w:sz w:val="28"/>
          <w:szCs w:val="28"/>
        </w:rPr>
        <w:t>201</w:t>
      </w:r>
      <w:r w:rsidR="004D086B" w:rsidRPr="00167E1F">
        <w:rPr>
          <w:sz w:val="28"/>
          <w:szCs w:val="28"/>
        </w:rPr>
        <w:t>8</w:t>
      </w:r>
      <w:r w:rsidR="00710BAA" w:rsidRPr="00167E1F">
        <w:rPr>
          <w:sz w:val="28"/>
          <w:szCs w:val="28"/>
        </w:rPr>
        <w:t xml:space="preserve"> №</w:t>
      </w:r>
      <w:r w:rsidRPr="00167E1F">
        <w:rPr>
          <w:sz w:val="28"/>
          <w:szCs w:val="28"/>
        </w:rPr>
        <w:t xml:space="preserve"> </w:t>
      </w:r>
      <w:r w:rsidR="0025734D">
        <w:rPr>
          <w:sz w:val="28"/>
          <w:szCs w:val="28"/>
        </w:rPr>
        <w:t>266</w:t>
      </w:r>
    </w:p>
    <w:p w:rsidR="00A00394" w:rsidRPr="00167E1F" w:rsidRDefault="00A00394" w:rsidP="00AD1EF2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167E1F">
        <w:rPr>
          <w:rFonts w:eastAsia="Tunga" w:cs="Times New Roman"/>
          <w:szCs w:val="28"/>
          <w:lang w:eastAsia="ru-RU"/>
        </w:rPr>
        <w:t>д. Трубичино</w:t>
      </w:r>
    </w:p>
    <w:p w:rsidR="00804C33" w:rsidRPr="00167E1F" w:rsidRDefault="00804C33" w:rsidP="00AD1EF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44AD" w:rsidRPr="00DF44AD" w:rsidRDefault="00AD1EF2" w:rsidP="00A97232">
      <w:pPr>
        <w:shd w:val="clear" w:color="auto" w:fill="FFFFFF"/>
        <w:spacing w:after="0" w:line="240" w:lineRule="auto"/>
        <w:ind w:right="4677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OLE_LINK1"/>
      <w:bookmarkStart w:id="1" w:name="OLE_LINK2"/>
      <w:r w:rsidRPr="00DF44AD">
        <w:rPr>
          <w:rFonts w:cs="Times New Roman"/>
          <w:b/>
          <w:szCs w:val="28"/>
        </w:rPr>
        <w:t xml:space="preserve">О </w:t>
      </w:r>
      <w:r w:rsidR="00DF44AD" w:rsidRPr="00DF44AD">
        <w:rPr>
          <w:rFonts w:eastAsia="Times New Roman" w:cs="Times New Roman"/>
          <w:b/>
          <w:color w:val="000000"/>
          <w:szCs w:val="28"/>
          <w:lang w:eastAsia="ru-RU"/>
        </w:rPr>
        <w:t xml:space="preserve">проведении конференции </w:t>
      </w:r>
      <w:r w:rsidR="00A97232">
        <w:rPr>
          <w:rFonts w:eastAsia="Times New Roman" w:cs="Times New Roman"/>
          <w:b/>
          <w:color w:val="000000"/>
          <w:szCs w:val="28"/>
          <w:lang w:eastAsia="ru-RU"/>
        </w:rPr>
        <w:t xml:space="preserve">(собрания делегатов) </w:t>
      </w:r>
      <w:r w:rsidR="00DF44AD" w:rsidRPr="00DF44AD">
        <w:rPr>
          <w:rFonts w:eastAsia="Times New Roman" w:cs="Times New Roman"/>
          <w:b/>
          <w:color w:val="000000"/>
          <w:szCs w:val="28"/>
          <w:lang w:eastAsia="ru-RU"/>
        </w:rPr>
        <w:t>граждан</w:t>
      </w:r>
      <w:bookmarkEnd w:id="0"/>
      <w:bookmarkEnd w:id="1"/>
    </w:p>
    <w:p w:rsidR="00AD1EF2" w:rsidRPr="00DF44AD" w:rsidRDefault="00AD1EF2" w:rsidP="00AD1EF2">
      <w:pPr>
        <w:spacing w:after="0" w:line="240" w:lineRule="auto"/>
        <w:rPr>
          <w:rFonts w:cs="Times New Roman"/>
          <w:szCs w:val="28"/>
        </w:rPr>
      </w:pPr>
    </w:p>
    <w:p w:rsidR="00043244" w:rsidRDefault="00AD1EF2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4AD">
        <w:rPr>
          <w:sz w:val="28"/>
          <w:szCs w:val="28"/>
        </w:rPr>
        <w:t>В</w:t>
      </w:r>
      <w:r w:rsidR="00DF44AD" w:rsidRPr="00DF44AD">
        <w:rPr>
          <w:sz w:val="28"/>
          <w:szCs w:val="28"/>
        </w:rPr>
        <w:t xml:space="preserve"> соответствии с Порядком назначения и проведения собрания, конференции (собрания делегатов) граждан Трубичинского сельского поселения, утвержденного решением Совета депутатов Трубичинского сельского поселения от 14.09.2018 № 267,</w:t>
      </w:r>
      <w:r w:rsidRPr="00DF44AD">
        <w:rPr>
          <w:sz w:val="28"/>
          <w:szCs w:val="28"/>
        </w:rPr>
        <w:t xml:space="preserve"> целях реализации на территории Трубичинского сельского поселения постановления Правительства Новгородской области от 26.04.2018 № 166 «О государственной программе</w:t>
      </w:r>
      <w:r w:rsidRPr="00167E1F">
        <w:rPr>
          <w:sz w:val="28"/>
          <w:szCs w:val="28"/>
        </w:rPr>
        <w:t xml:space="preserve">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2018-2020 годы» </w:t>
      </w:r>
    </w:p>
    <w:p w:rsidR="00DF44AD" w:rsidRPr="00167E1F" w:rsidRDefault="00DF44AD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710BAA" w:rsidRDefault="00710BAA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ПОСТАНОВЛЯЮ:</w:t>
      </w:r>
    </w:p>
    <w:p w:rsidR="00DF44AD" w:rsidRPr="00167E1F" w:rsidRDefault="00DF44AD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B745B" w:rsidRDefault="00DF44AD" w:rsidP="00DB745B">
      <w:pPr>
        <w:spacing w:after="0" w:line="240" w:lineRule="auto"/>
        <w:ind w:firstLine="567"/>
      </w:pPr>
      <w:r>
        <w:t xml:space="preserve">1. Провести конференцию </w:t>
      </w:r>
      <w:r w:rsidR="00A97232">
        <w:t xml:space="preserve">(собрание делегатов) </w:t>
      </w:r>
      <w:r>
        <w:t xml:space="preserve">граждан, проживающих </w:t>
      </w:r>
      <w:r w:rsidR="00A97232">
        <w:t>на территории населенного пункта</w:t>
      </w:r>
      <w:r>
        <w:t xml:space="preserve"> д.</w:t>
      </w:r>
      <w:r w:rsidR="00DB745B">
        <w:t xml:space="preserve"> Подберезье</w:t>
      </w:r>
      <w:r w:rsidR="00A97232">
        <w:t xml:space="preserve"> Трубичинского сельского поселения</w:t>
      </w:r>
      <w:r w:rsidR="00DB745B">
        <w:t>, по следующим вопросам</w:t>
      </w:r>
      <w:r>
        <w:t xml:space="preserve">: </w:t>
      </w:r>
    </w:p>
    <w:p w:rsidR="003D02D6" w:rsidRDefault="00DB745B" w:rsidP="00237CCB">
      <w:pPr>
        <w:spacing w:after="0" w:line="240" w:lineRule="auto"/>
        <w:ind w:firstLine="567"/>
      </w:pPr>
      <w:r>
        <w:t xml:space="preserve">1.1. </w:t>
      </w:r>
      <w:r w:rsidR="006435E9">
        <w:t>Обсуждение и выбор</w:t>
      </w:r>
      <w:r w:rsidR="003D02D6">
        <w:t xml:space="preserve"> </w:t>
      </w:r>
      <w:r w:rsidR="00237CCB">
        <w:t>проблемы населенного пункта д. Подберезье</w:t>
      </w:r>
      <w:r w:rsidR="006435E9">
        <w:t>,</w:t>
      </w:r>
      <w:r w:rsidR="003D02D6">
        <w:t xml:space="preserve"> </w:t>
      </w:r>
      <w:r w:rsidR="00237CCB">
        <w:t>решение которой будет осуществляться в рамках участия в реализации Проекта поддержки местных инициатив на территории Трубичинского сельского поселения (далее - ППМИ);</w:t>
      </w:r>
    </w:p>
    <w:p w:rsidR="00A97232" w:rsidRDefault="00237CCB" w:rsidP="00A97232">
      <w:pPr>
        <w:spacing w:after="0" w:line="240" w:lineRule="auto"/>
        <w:ind w:firstLine="567"/>
      </w:pPr>
      <w:r>
        <w:t xml:space="preserve">1.2. </w:t>
      </w:r>
      <w:r w:rsidR="00DF44AD">
        <w:t xml:space="preserve">Определение </w:t>
      </w:r>
      <w:r w:rsidR="00A97232">
        <w:t xml:space="preserve">объема и размера </w:t>
      </w:r>
      <w:r w:rsidR="00DF44AD">
        <w:t xml:space="preserve">денежного </w:t>
      </w:r>
      <w:r>
        <w:t xml:space="preserve">вклада населения д. Подберезье, </w:t>
      </w:r>
      <w:r w:rsidR="00DF44AD">
        <w:t xml:space="preserve">направляемого на реализацию </w:t>
      </w:r>
      <w:r w:rsidR="00A97232">
        <w:t>ППМИ</w:t>
      </w:r>
      <w:r w:rsidR="00DF44AD">
        <w:t xml:space="preserve">. </w:t>
      </w:r>
    </w:p>
    <w:p w:rsidR="00A97232" w:rsidRDefault="00A97232" w:rsidP="00A97232">
      <w:pPr>
        <w:spacing w:after="0" w:line="240" w:lineRule="auto"/>
        <w:ind w:firstLine="567"/>
      </w:pPr>
      <w:r>
        <w:t xml:space="preserve">1.3. </w:t>
      </w:r>
      <w:r w:rsidR="00DF44AD">
        <w:t xml:space="preserve">Избрание инициативной группы для реализации </w:t>
      </w:r>
      <w:r>
        <w:t>выбранного проекта в рамках реализации ППМИ.</w:t>
      </w:r>
    </w:p>
    <w:p w:rsidR="001C0270" w:rsidRDefault="001C0270" w:rsidP="001C0270">
      <w:pPr>
        <w:spacing w:after="0" w:line="240" w:lineRule="auto"/>
        <w:ind w:firstLine="567"/>
      </w:pPr>
      <w:r>
        <w:t>2. Определить в</w:t>
      </w:r>
      <w:r w:rsidR="00DF44AD">
        <w:t>ремя и место проведения конференции</w:t>
      </w:r>
      <w:r w:rsidR="00A97232">
        <w:t xml:space="preserve"> (собрания делегатов)</w:t>
      </w:r>
      <w:r>
        <w:t xml:space="preserve">: </w:t>
      </w:r>
      <w:r w:rsidR="00A97232">
        <w:t>15</w:t>
      </w:r>
      <w:r w:rsidR="00DF44AD">
        <w:t xml:space="preserve"> </w:t>
      </w:r>
      <w:r w:rsidR="00A97232">
        <w:t>ноября 2018 года в 18.0</w:t>
      </w:r>
      <w:r w:rsidR="00DF44AD">
        <w:t xml:space="preserve">0 часов в здании </w:t>
      </w:r>
      <w:r>
        <w:t>МАУ «Подберезский сельский Дом культуры» по адресу: д. Подберезье, ул. Центральная, д. 110.</w:t>
      </w:r>
    </w:p>
    <w:p w:rsidR="001C0270" w:rsidRDefault="00DF44AD" w:rsidP="001C0270">
      <w:pPr>
        <w:spacing w:after="0" w:line="240" w:lineRule="auto"/>
        <w:ind w:firstLine="567"/>
      </w:pPr>
      <w:r>
        <w:t>3. Норма представительства делегатов на конференции</w:t>
      </w:r>
      <w:r w:rsidR="001C0270">
        <w:t xml:space="preserve"> (собрании делегатов) составляет</w:t>
      </w:r>
      <w:r>
        <w:t xml:space="preserve"> </w:t>
      </w:r>
      <w:r w:rsidR="001C0270">
        <w:t>– 1 делегат от 50 жителей</w:t>
      </w:r>
      <w:r>
        <w:t xml:space="preserve">, достигших 16-летнего </w:t>
      </w:r>
      <w:r>
        <w:lastRenderedPageBreak/>
        <w:t>возраста, постоянно или преимущественно проживающих на территории</w:t>
      </w:r>
      <w:r w:rsidR="001C0270">
        <w:t xml:space="preserve"> д. Подберезье</w:t>
      </w:r>
      <w:r>
        <w:t xml:space="preserve">. </w:t>
      </w:r>
    </w:p>
    <w:p w:rsidR="001C0270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предварительные собрания граждан д. Подберезье с 10.10.2018 по 31.10.2018 гг.</w:t>
      </w:r>
    </w:p>
    <w:p w:rsidR="00BF1B07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0BAA" w:rsidRPr="00167E1F">
        <w:rPr>
          <w:sz w:val="28"/>
          <w:szCs w:val="28"/>
        </w:rPr>
        <w:t xml:space="preserve">. </w:t>
      </w:r>
      <w:r w:rsidR="00043244" w:rsidRPr="00167E1F">
        <w:rPr>
          <w:rStyle w:val="FontStyle27"/>
          <w:sz w:val="28"/>
          <w:szCs w:val="28"/>
        </w:rPr>
        <w:t>О</w:t>
      </w:r>
      <w:r w:rsidR="00043244" w:rsidRPr="00167E1F">
        <w:rPr>
          <w:sz w:val="28"/>
          <w:szCs w:val="28"/>
        </w:rPr>
        <w:t>публиковать настоящее постановление в газете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270" w:rsidRPr="00167E1F" w:rsidRDefault="001C0270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F31CD" w:rsidRPr="00167E1F" w:rsidRDefault="0033293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Глав</w:t>
      </w:r>
      <w:r w:rsidR="00AF31CD" w:rsidRPr="00167E1F">
        <w:rPr>
          <w:b/>
          <w:sz w:val="28"/>
          <w:szCs w:val="28"/>
        </w:rPr>
        <w:t>а</w:t>
      </w:r>
      <w:r w:rsidR="00710BAA" w:rsidRPr="00167E1F">
        <w:rPr>
          <w:b/>
          <w:sz w:val="28"/>
          <w:szCs w:val="28"/>
        </w:rPr>
        <w:t xml:space="preserve"> сельского поселения </w:t>
      </w:r>
      <w:r w:rsidR="000E1DE9" w:rsidRPr="00167E1F">
        <w:rPr>
          <w:b/>
          <w:sz w:val="28"/>
          <w:szCs w:val="28"/>
        </w:rPr>
        <w:t xml:space="preserve">  </w:t>
      </w:r>
      <w:r w:rsidR="008D33E7" w:rsidRPr="00167E1F">
        <w:rPr>
          <w:b/>
          <w:sz w:val="28"/>
          <w:szCs w:val="28"/>
        </w:rPr>
        <w:t xml:space="preserve">           </w:t>
      </w:r>
      <w:r w:rsidRPr="00167E1F">
        <w:rPr>
          <w:b/>
          <w:sz w:val="28"/>
          <w:szCs w:val="28"/>
        </w:rPr>
        <w:t xml:space="preserve">  </w:t>
      </w:r>
      <w:r w:rsidR="00612D0C" w:rsidRPr="00167E1F">
        <w:rPr>
          <w:b/>
          <w:sz w:val="28"/>
          <w:szCs w:val="28"/>
        </w:rPr>
        <w:t xml:space="preserve">     </w:t>
      </w:r>
      <w:r w:rsidR="00502A96">
        <w:rPr>
          <w:b/>
          <w:sz w:val="28"/>
          <w:szCs w:val="28"/>
        </w:rPr>
        <w:t xml:space="preserve">                              </w:t>
      </w:r>
      <w:bookmarkStart w:id="2" w:name="_GoBack"/>
      <w:bookmarkEnd w:id="2"/>
      <w:r w:rsidR="001C0270">
        <w:rPr>
          <w:b/>
          <w:sz w:val="28"/>
          <w:szCs w:val="28"/>
        </w:rPr>
        <w:t xml:space="preserve">  </w:t>
      </w:r>
      <w:r w:rsidR="00AF31CD" w:rsidRPr="00167E1F">
        <w:rPr>
          <w:b/>
          <w:sz w:val="28"/>
          <w:szCs w:val="28"/>
        </w:rPr>
        <w:t>С.В.</w:t>
      </w:r>
      <w:r w:rsidR="00AD1EF2" w:rsidRPr="00167E1F">
        <w:rPr>
          <w:b/>
          <w:sz w:val="28"/>
          <w:szCs w:val="28"/>
        </w:rPr>
        <w:t xml:space="preserve"> </w:t>
      </w:r>
      <w:r w:rsidR="00AF31CD" w:rsidRPr="00167E1F">
        <w:rPr>
          <w:b/>
          <w:sz w:val="28"/>
          <w:szCs w:val="28"/>
        </w:rPr>
        <w:t>Анкудинов</w:t>
      </w:r>
    </w:p>
    <w:p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sectPr w:rsidR="00AD1EF2" w:rsidRPr="00167E1F" w:rsidSect="001C02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6245"/>
    <w:multiLevelType w:val="multilevel"/>
    <w:tmpl w:val="906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2FCA0507"/>
    <w:multiLevelType w:val="multilevel"/>
    <w:tmpl w:val="2816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B5379"/>
    <w:multiLevelType w:val="multilevel"/>
    <w:tmpl w:val="327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70654"/>
    <w:rsid w:val="00096DC3"/>
    <w:rsid w:val="000B21F7"/>
    <w:rsid w:val="000B7171"/>
    <w:rsid w:val="000D6F68"/>
    <w:rsid w:val="000E1DE9"/>
    <w:rsid w:val="00120E9E"/>
    <w:rsid w:val="001515E7"/>
    <w:rsid w:val="00154E39"/>
    <w:rsid w:val="00167E1F"/>
    <w:rsid w:val="00197D47"/>
    <w:rsid w:val="001A537E"/>
    <w:rsid w:val="001B085C"/>
    <w:rsid w:val="001C0270"/>
    <w:rsid w:val="001C58F9"/>
    <w:rsid w:val="00213E85"/>
    <w:rsid w:val="00237CCB"/>
    <w:rsid w:val="00255533"/>
    <w:rsid w:val="0025734D"/>
    <w:rsid w:val="00281207"/>
    <w:rsid w:val="00290DB6"/>
    <w:rsid w:val="002A756B"/>
    <w:rsid w:val="002C10C2"/>
    <w:rsid w:val="00332932"/>
    <w:rsid w:val="00341BCB"/>
    <w:rsid w:val="003831D2"/>
    <w:rsid w:val="00386C84"/>
    <w:rsid w:val="00392C8B"/>
    <w:rsid w:val="00393D74"/>
    <w:rsid w:val="003A49E8"/>
    <w:rsid w:val="003D02D6"/>
    <w:rsid w:val="00477F63"/>
    <w:rsid w:val="00492BC0"/>
    <w:rsid w:val="004A5E17"/>
    <w:rsid w:val="004B1B35"/>
    <w:rsid w:val="004D086B"/>
    <w:rsid w:val="004F0DF4"/>
    <w:rsid w:val="00502A96"/>
    <w:rsid w:val="00502AC0"/>
    <w:rsid w:val="005128A5"/>
    <w:rsid w:val="005210DE"/>
    <w:rsid w:val="00547462"/>
    <w:rsid w:val="00574072"/>
    <w:rsid w:val="00612D0C"/>
    <w:rsid w:val="00621055"/>
    <w:rsid w:val="00632638"/>
    <w:rsid w:val="006435E9"/>
    <w:rsid w:val="00676E3B"/>
    <w:rsid w:val="0069311C"/>
    <w:rsid w:val="006E12BA"/>
    <w:rsid w:val="006E1803"/>
    <w:rsid w:val="007016E6"/>
    <w:rsid w:val="00710BAA"/>
    <w:rsid w:val="00720744"/>
    <w:rsid w:val="00734143"/>
    <w:rsid w:val="0076172D"/>
    <w:rsid w:val="00770DC2"/>
    <w:rsid w:val="00771F2F"/>
    <w:rsid w:val="00804C33"/>
    <w:rsid w:val="0082779B"/>
    <w:rsid w:val="00837034"/>
    <w:rsid w:val="00840C60"/>
    <w:rsid w:val="008D33E7"/>
    <w:rsid w:val="008F3009"/>
    <w:rsid w:val="00900D44"/>
    <w:rsid w:val="009128B5"/>
    <w:rsid w:val="009137EA"/>
    <w:rsid w:val="00914976"/>
    <w:rsid w:val="00956B27"/>
    <w:rsid w:val="00987F38"/>
    <w:rsid w:val="00992901"/>
    <w:rsid w:val="009C1714"/>
    <w:rsid w:val="009E151C"/>
    <w:rsid w:val="00A00394"/>
    <w:rsid w:val="00A14F5F"/>
    <w:rsid w:val="00A72DB1"/>
    <w:rsid w:val="00A97232"/>
    <w:rsid w:val="00AD1EF2"/>
    <w:rsid w:val="00AF2363"/>
    <w:rsid w:val="00AF31CD"/>
    <w:rsid w:val="00B05925"/>
    <w:rsid w:val="00B25263"/>
    <w:rsid w:val="00B400EE"/>
    <w:rsid w:val="00B55552"/>
    <w:rsid w:val="00B9359D"/>
    <w:rsid w:val="00B95CF0"/>
    <w:rsid w:val="00BF1B07"/>
    <w:rsid w:val="00C16615"/>
    <w:rsid w:val="00C44B86"/>
    <w:rsid w:val="00C5503A"/>
    <w:rsid w:val="00C879F6"/>
    <w:rsid w:val="00CB0BF4"/>
    <w:rsid w:val="00CD497E"/>
    <w:rsid w:val="00CF395D"/>
    <w:rsid w:val="00D47747"/>
    <w:rsid w:val="00D63B85"/>
    <w:rsid w:val="00D67BD0"/>
    <w:rsid w:val="00D73CE2"/>
    <w:rsid w:val="00D91EB6"/>
    <w:rsid w:val="00D92DF9"/>
    <w:rsid w:val="00DB745B"/>
    <w:rsid w:val="00DE4872"/>
    <w:rsid w:val="00DE5772"/>
    <w:rsid w:val="00DF44AD"/>
    <w:rsid w:val="00E34929"/>
    <w:rsid w:val="00E46085"/>
    <w:rsid w:val="00E9484A"/>
    <w:rsid w:val="00EC6EBE"/>
    <w:rsid w:val="00ED7F90"/>
    <w:rsid w:val="00EE2033"/>
    <w:rsid w:val="00F17AC1"/>
    <w:rsid w:val="00F2159D"/>
    <w:rsid w:val="00F246DA"/>
    <w:rsid w:val="00F307DB"/>
    <w:rsid w:val="00F32B98"/>
    <w:rsid w:val="00F461EB"/>
    <w:rsid w:val="00F7131E"/>
    <w:rsid w:val="00F931D4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14F80-BA58-4448-9D08-3A258F39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4C33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4C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804C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956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396B-892C-4E9A-B1AF-EA4F9CDB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55</cp:revision>
  <cp:lastPrinted>2018-11-07T06:47:00Z</cp:lastPrinted>
  <dcterms:created xsi:type="dcterms:W3CDTF">2016-02-25T20:30:00Z</dcterms:created>
  <dcterms:modified xsi:type="dcterms:W3CDTF">2018-11-07T06:47:00Z</dcterms:modified>
</cp:coreProperties>
</file>