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F02377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14780011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ПОСТАНОВЛЕНИЕ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FD595A" w:rsidRPr="00A45A7A" w:rsidTr="00E11979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76789" w:rsidRDefault="0065655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о</w:t>
            </w:r>
            <w:r w:rsidR="00F906E4">
              <w:rPr>
                <w:rFonts w:cs="Times New Roman"/>
                <w:sz w:val="28"/>
                <w:szCs w:val="28"/>
                <w:lang w:val="ru-RU" w:eastAsia="ru-RU"/>
              </w:rPr>
              <w:t>т</w:t>
            </w:r>
            <w:r w:rsidR="00406FDE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9F1022">
              <w:rPr>
                <w:rFonts w:cs="Times New Roman"/>
                <w:sz w:val="28"/>
                <w:szCs w:val="28"/>
                <w:lang w:val="ru-RU" w:eastAsia="ru-RU"/>
              </w:rPr>
              <w:t>1</w:t>
            </w:r>
            <w:r w:rsidR="00EC539D">
              <w:rPr>
                <w:rFonts w:cs="Times New Roman"/>
                <w:sz w:val="28"/>
                <w:szCs w:val="28"/>
                <w:lang w:val="ru-RU" w:eastAsia="ru-RU"/>
              </w:rPr>
              <w:t>9</w:t>
            </w:r>
            <w:r w:rsidR="009F1022">
              <w:rPr>
                <w:rFonts w:cs="Times New Roman"/>
                <w:sz w:val="28"/>
                <w:szCs w:val="28"/>
                <w:lang w:val="ru-RU" w:eastAsia="ru-RU"/>
              </w:rPr>
              <w:t>.11.2018</w:t>
            </w:r>
            <w:r w:rsidR="00046763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FD595A"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655FE6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9F1022">
              <w:rPr>
                <w:rFonts w:cs="Times New Roman"/>
                <w:sz w:val="28"/>
                <w:szCs w:val="28"/>
                <w:lang w:val="ru-RU" w:eastAsia="ru-RU"/>
              </w:rPr>
              <w:t>3</w:t>
            </w:r>
            <w:r w:rsidR="00EC539D">
              <w:rPr>
                <w:rFonts w:cs="Times New Roman"/>
                <w:sz w:val="28"/>
                <w:szCs w:val="28"/>
                <w:lang w:val="ru-RU" w:eastAsia="ru-RU"/>
              </w:rPr>
              <w:t>18</w:t>
            </w:r>
          </w:p>
          <w:p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FD595A" w:rsidRPr="00E96704" w:rsidRDefault="00AB7374" w:rsidP="00684CB8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постановление Администрации Трубичинского сельского поселения от 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31.10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>.201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6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№ 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179/1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</w:t>
            </w:r>
            <w:r w:rsidR="00244448"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Об утверждении муниципальной программы «Устойчивое развитие территории Трубичинского сельского поселения на 2017-2020 гг.</w:t>
            </w:r>
            <w:r w:rsidR="00244448"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FD595A" w:rsidRDefault="00FD595A" w:rsidP="00244448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E11979" w:rsidRPr="008D7551" w:rsidRDefault="00E11979" w:rsidP="00244448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1979" w:rsidRPr="00E96704" w:rsidRDefault="00FD595A" w:rsidP="00D710D7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655FE6" w:rsidRDefault="00AB7374" w:rsidP="00655FE6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Внести </w:t>
      </w:r>
      <w:r>
        <w:rPr>
          <w:sz w:val="28"/>
          <w:szCs w:val="28"/>
          <w:lang w:val="ru-RU"/>
        </w:rPr>
        <w:t>в муниципальную программу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596D96">
        <w:rPr>
          <w:rFonts w:cs="Times New Roman"/>
          <w:sz w:val="28"/>
          <w:szCs w:val="28"/>
          <w:lang w:val="ru-RU" w:eastAsia="ru-RU"/>
        </w:rPr>
        <w:t>«</w:t>
      </w:r>
      <w:r w:rsidR="00244448" w:rsidRPr="00C2334C">
        <w:rPr>
          <w:rFonts w:cs="Times New Roman"/>
          <w:sz w:val="28"/>
          <w:szCs w:val="28"/>
          <w:lang w:val="ru-RU" w:eastAsia="ru-RU"/>
        </w:rPr>
        <w:t>Об утверждении муниципальной программы «Устойчивое развитие территории Трубичинского сельского поселения на 2017-2020 гг.</w:t>
      </w:r>
      <w:r w:rsidR="00244448" w:rsidRPr="00C2334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утвержденную </w:t>
      </w:r>
      <w:r>
        <w:rPr>
          <w:rFonts w:cs="Times New Roman"/>
          <w:sz w:val="28"/>
          <w:szCs w:val="28"/>
          <w:lang w:val="ru-RU" w:eastAsia="ru-RU"/>
        </w:rPr>
        <w:t>постановление</w:t>
      </w:r>
      <w:r>
        <w:rPr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</w:t>
      </w:r>
      <w:r w:rsidR="00951507">
        <w:rPr>
          <w:rFonts w:cs="Times New Roman"/>
          <w:sz w:val="28"/>
          <w:szCs w:val="28"/>
          <w:lang w:val="ru-RU" w:eastAsia="ru-RU"/>
        </w:rPr>
        <w:t>31</w:t>
      </w:r>
      <w:r>
        <w:rPr>
          <w:sz w:val="28"/>
          <w:szCs w:val="28"/>
          <w:lang w:val="ru-RU"/>
        </w:rPr>
        <w:t>.1</w:t>
      </w:r>
      <w:r w:rsidR="00951507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.201</w:t>
      </w:r>
      <w:r w:rsidR="00684CB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№ </w:t>
      </w:r>
      <w:r w:rsidR="00684CB8">
        <w:rPr>
          <w:sz w:val="28"/>
          <w:szCs w:val="28"/>
          <w:lang w:val="ru-RU"/>
        </w:rPr>
        <w:t>179/1</w:t>
      </w:r>
      <w:r w:rsidR="00386A4E">
        <w:rPr>
          <w:sz w:val="28"/>
          <w:szCs w:val="28"/>
          <w:lang w:val="ru-RU"/>
        </w:rPr>
        <w:t xml:space="preserve"> (далее – муниципальная программа)</w:t>
      </w:r>
      <w:r w:rsidR="007E5930">
        <w:rPr>
          <w:sz w:val="28"/>
          <w:szCs w:val="28"/>
          <w:lang w:val="ru-RU"/>
        </w:rPr>
        <w:t>, следующие изменения:</w:t>
      </w:r>
    </w:p>
    <w:p w:rsidR="00655FE6" w:rsidRDefault="00655FE6" w:rsidP="00655FE6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Паспорт муниципальной программы</w:t>
      </w:r>
      <w:r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</w:t>
      </w:r>
      <w:r w:rsidR="00533A16">
        <w:rPr>
          <w:rFonts w:cs="Times New Roman"/>
          <w:sz w:val="28"/>
          <w:szCs w:val="28"/>
          <w:lang w:val="ru-RU" w:eastAsia="ru-RU"/>
        </w:rPr>
        <w:t xml:space="preserve"> </w:t>
      </w:r>
      <w:r w:rsidRPr="00C2334C">
        <w:rPr>
          <w:rFonts w:cs="Times New Roman"/>
          <w:sz w:val="28"/>
          <w:szCs w:val="28"/>
          <w:lang w:val="ru-RU" w:eastAsia="ru-RU"/>
        </w:rPr>
        <w:t>2017-2020 гг.</w:t>
      </w:r>
      <w:r>
        <w:rPr>
          <w:sz w:val="28"/>
          <w:szCs w:val="28"/>
          <w:lang w:val="ru-RU"/>
        </w:rPr>
        <w:t>» изложить в прилагаемой редакции (Приложение № 1);</w:t>
      </w:r>
    </w:p>
    <w:p w:rsidR="00655FE6" w:rsidRDefault="00655FE6" w:rsidP="00655FE6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Мероприятия муниципальной программы </w:t>
      </w:r>
      <w:r>
        <w:rPr>
          <w:rFonts w:cs="Times New Roman"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2017-2020 гг.</w:t>
      </w:r>
      <w:r>
        <w:rPr>
          <w:sz w:val="28"/>
          <w:szCs w:val="28"/>
          <w:lang w:val="ru-RU"/>
        </w:rPr>
        <w:t>» изложить в прилагаемой редакции (Приложение № 2);</w:t>
      </w:r>
    </w:p>
    <w:p w:rsidR="00786CC3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bookmarkStart w:id="0" w:name="_GoBack"/>
      <w:r>
        <w:rPr>
          <w:sz w:val="28"/>
          <w:szCs w:val="28"/>
          <w:lang w:val="ru-RU"/>
        </w:rPr>
        <w:t xml:space="preserve">Пункт 1.5 «Привлечение жителей к участию в решении проблем благоустройства населенных пунктов Трубичинского сельского поселения» </w:t>
      </w:r>
      <w:r>
        <w:rPr>
          <w:sz w:val="28"/>
          <w:szCs w:val="28"/>
          <w:lang w:val="ru-RU"/>
        </w:rPr>
        <w:lastRenderedPageBreak/>
        <w:t>раздела 1 «Характеристика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сфере» муниципальной программы изложить в следующей редакции:</w:t>
      </w:r>
    </w:p>
    <w:p w:rsidR="00A45A7A" w:rsidRDefault="00A45A7A" w:rsidP="00786CC3">
      <w:pPr>
        <w:ind w:left="426" w:firstLine="720"/>
        <w:jc w:val="both"/>
        <w:rPr>
          <w:b/>
          <w:bCs/>
          <w:sz w:val="28"/>
          <w:szCs w:val="28"/>
          <w:lang w:val="ru-RU"/>
        </w:rPr>
      </w:pPr>
    </w:p>
    <w:p w:rsidR="00786CC3" w:rsidRPr="004D77AE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«1.5</w:t>
      </w:r>
      <w:r w:rsidRPr="006762DC">
        <w:rPr>
          <w:b/>
          <w:bCs/>
          <w:sz w:val="28"/>
          <w:szCs w:val="28"/>
          <w:lang w:val="ru-RU"/>
        </w:rPr>
        <w:t>. Привлечение жителей к участию в решении проблем</w:t>
      </w:r>
      <w:r>
        <w:rPr>
          <w:b/>
          <w:bCs/>
          <w:sz w:val="28"/>
          <w:szCs w:val="28"/>
          <w:lang w:val="ru-RU"/>
        </w:rPr>
        <w:t xml:space="preserve"> </w:t>
      </w:r>
      <w:r w:rsidRPr="006762DC">
        <w:rPr>
          <w:b/>
          <w:bCs/>
          <w:sz w:val="28"/>
          <w:szCs w:val="28"/>
          <w:lang w:val="ru-RU"/>
        </w:rPr>
        <w:t>благоустройства населенных пунктов</w:t>
      </w:r>
      <w:r>
        <w:rPr>
          <w:b/>
          <w:bCs/>
          <w:sz w:val="28"/>
          <w:szCs w:val="28"/>
          <w:lang w:val="ru-RU"/>
        </w:rPr>
        <w:t xml:space="preserve"> Трубичинского сельского поселения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целью привлечения населения к участию в решении проблем благоустройства </w:t>
      </w:r>
      <w:r w:rsidRPr="00CF4F24">
        <w:rPr>
          <w:sz w:val="28"/>
          <w:szCs w:val="28"/>
          <w:lang w:val="ru-RU"/>
        </w:rPr>
        <w:t xml:space="preserve">на территории Трубичинского сельского поселения </w:t>
      </w:r>
      <w:r>
        <w:rPr>
          <w:sz w:val="28"/>
          <w:szCs w:val="28"/>
          <w:lang w:val="ru-RU"/>
        </w:rPr>
        <w:t>активно продолжается работа</w:t>
      </w:r>
      <w:r w:rsidRPr="00CF4F24">
        <w:rPr>
          <w:sz w:val="28"/>
          <w:szCs w:val="28"/>
          <w:lang w:val="ru-RU"/>
        </w:rPr>
        <w:t xml:space="preserve"> по формированию системы территориального </w:t>
      </w:r>
      <w:r>
        <w:rPr>
          <w:sz w:val="28"/>
          <w:szCs w:val="28"/>
          <w:lang w:val="ru-RU"/>
        </w:rPr>
        <w:t xml:space="preserve">общественного </w:t>
      </w:r>
      <w:r w:rsidRPr="00CF4F24">
        <w:rPr>
          <w:sz w:val="28"/>
          <w:szCs w:val="28"/>
          <w:lang w:val="ru-RU"/>
        </w:rPr>
        <w:t>самоуправления</w:t>
      </w:r>
      <w:r>
        <w:rPr>
          <w:sz w:val="28"/>
          <w:szCs w:val="28"/>
          <w:lang w:val="ru-RU"/>
        </w:rPr>
        <w:t xml:space="preserve"> (ТОС)</w:t>
      </w:r>
      <w:r w:rsidRPr="00CF4F24">
        <w:rPr>
          <w:sz w:val="28"/>
          <w:szCs w:val="28"/>
          <w:lang w:val="ru-RU"/>
        </w:rPr>
        <w:t>.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пунктов.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Основные направления взаимодействия органов местного самоуправления Трубичинского сельского поселения и органов ТОС: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разработка и принятие муниципальных правовых актов для развития территориального общественного самоуправления;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создание финансово-экономической основы территориального общественного самоуправления;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защита прав граждан на осуществление территориального общественного самоуправления.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Развитие системы ТОС на территории Трубичинского сельского поселения позволит: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создать обратную связь между населением и органами местного самоуправления Трубичинского сельского поселения;</w:t>
      </w:r>
    </w:p>
    <w:p w:rsidR="00786CC3" w:rsidRPr="00CF4F24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повысить социальную активность граждан и привлечь широкие слои населения в управленческий процесс;</w:t>
      </w:r>
    </w:p>
    <w:p w:rsidR="00786CC3" w:rsidRDefault="00786CC3" w:rsidP="00786CC3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сократить бюджетные затраты и повысить эффективность управления.</w:t>
      </w:r>
    </w:p>
    <w:p w:rsidR="00786CC3" w:rsidRDefault="00786CC3" w:rsidP="00786CC3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В 2018</w:t>
      </w:r>
      <w:r w:rsidRPr="00784EB0">
        <w:rPr>
          <w:rFonts w:cs="Times New Roman"/>
          <w:color w:val="auto"/>
          <w:sz w:val="28"/>
          <w:szCs w:val="28"/>
          <w:lang w:val="ru-RU"/>
        </w:rPr>
        <w:t xml:space="preserve"> году</w:t>
      </w:r>
      <w:r w:rsidRPr="00784EB0">
        <w:rPr>
          <w:color w:val="auto"/>
          <w:sz w:val="28"/>
          <w:szCs w:val="28"/>
          <w:lang w:val="ru-RU"/>
        </w:rPr>
        <w:t xml:space="preserve"> в рамках развития системы территориального местного самоуправления на территории Трубичинского сельского поселения предусмотрено реализация следующих мероприятий</w:t>
      </w:r>
      <w:r>
        <w:rPr>
          <w:color w:val="auto"/>
          <w:sz w:val="28"/>
          <w:szCs w:val="28"/>
          <w:lang w:val="ru-RU"/>
        </w:rPr>
        <w:t>:</w:t>
      </w:r>
    </w:p>
    <w:p w:rsidR="00786CC3" w:rsidRDefault="00786CC3" w:rsidP="00786CC3">
      <w:pPr>
        <w:jc w:val="both"/>
        <w:rPr>
          <w:sz w:val="28"/>
          <w:szCs w:val="28"/>
          <w:lang w:val="ru-RU"/>
        </w:rPr>
      </w:pP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276"/>
        <w:gridCol w:w="1134"/>
        <w:gridCol w:w="992"/>
        <w:gridCol w:w="1559"/>
      </w:tblGrid>
      <w:tr w:rsidR="00786CC3" w:rsidRPr="00786CC3" w:rsidTr="00786CC3">
        <w:trPr>
          <w:trHeight w:val="978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CC3" w:rsidRPr="00786CC3" w:rsidRDefault="00786CC3" w:rsidP="00786CC3">
            <w:pPr>
              <w:widowControl/>
              <w:suppressAutoHyphens w:val="0"/>
              <w:ind w:left="34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786CC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</w:t>
            </w: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финанси-рования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тыс.руб</w:t>
            </w:r>
            <w:proofErr w:type="spell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</w:t>
            </w:r>
          </w:p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тыс. руб.</w:t>
            </w:r>
          </w:p>
        </w:tc>
      </w:tr>
      <w:tr w:rsidR="00786CC3" w:rsidRPr="00786CC3" w:rsidTr="00786CC3">
        <w:trPr>
          <w:trHeight w:val="389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CC3" w:rsidRPr="00786CC3" w:rsidRDefault="00786CC3" w:rsidP="00786CC3">
            <w:pPr>
              <w:widowControl/>
              <w:suppressAutoHyphens w:val="0"/>
              <w:ind w:left="34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Федераль-ный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</w:t>
            </w:r>
            <w:proofErr w:type="spell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-ной</w:t>
            </w:r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Мест-</w:t>
            </w:r>
            <w:proofErr w:type="spell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Внебюджет-ные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источники</w:t>
            </w:r>
          </w:p>
        </w:tc>
      </w:tr>
      <w:tr w:rsidR="00786CC3" w:rsidRPr="00786CC3" w:rsidTr="00786CC3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C3" w:rsidRPr="00786CC3" w:rsidRDefault="00786CC3" w:rsidP="00786CC3">
            <w:pPr>
              <w:widowControl/>
              <w:suppressAutoHyphens w:val="0"/>
              <w:ind w:left="3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419,0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</w:t>
            </w: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19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C3" w:rsidRPr="00786CC3" w:rsidRDefault="00786CC3" w:rsidP="007534D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86CC3" w:rsidRPr="00786CC3" w:rsidTr="00786CC3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CC3" w:rsidRPr="00786CC3" w:rsidRDefault="00786CC3" w:rsidP="00786CC3">
            <w:pPr>
              <w:pStyle w:val="a9"/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1.1. Оборудование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</w:t>
            </w: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197,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C3" w:rsidRPr="00786CC3" w:rsidRDefault="00786CC3" w:rsidP="00786CC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86CC3" w:rsidRPr="00786CC3" w:rsidRDefault="00786CC3" w:rsidP="00786CC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C3" w:rsidRPr="00786CC3" w:rsidRDefault="00786CC3" w:rsidP="007534D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86CC3" w:rsidRPr="00786CC3" w:rsidTr="00786CC3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CC3" w:rsidRPr="00786CC3" w:rsidRDefault="00786CC3" w:rsidP="00786CC3">
            <w:pPr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1.2. Приобретение детских игровых элементов для ТОС «</w:t>
            </w:r>
            <w:proofErr w:type="spell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Некохово</w:t>
            </w:r>
            <w:proofErr w:type="spell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-Вешки», «Заезд ДРП», «Трубичино», «Захарьино»,</w:t>
            </w:r>
          </w:p>
          <w:p w:rsidR="00786CC3" w:rsidRPr="00786CC3" w:rsidRDefault="00786CC3" w:rsidP="00786CC3">
            <w:pPr>
              <w:pStyle w:val="a9"/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ограждение детской площадки ТОС «Центральный»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534D3" w:rsidP="00786CC3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214,106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86CC3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C3" w:rsidRPr="00786CC3" w:rsidRDefault="00786CC3" w:rsidP="007534D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bookmarkEnd w:id="0"/>
    <w:p w:rsidR="00786CC3" w:rsidRPr="00786CC3" w:rsidRDefault="00786CC3" w:rsidP="00786CC3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 w:rsidRPr="00786CC3">
        <w:rPr>
          <w:color w:val="auto"/>
          <w:sz w:val="28"/>
          <w:szCs w:val="28"/>
          <w:lang w:val="ru-RU"/>
        </w:rPr>
        <w:t>».</w:t>
      </w:r>
    </w:p>
    <w:p w:rsidR="00786CC3" w:rsidRDefault="00786CC3" w:rsidP="00655FE6">
      <w:pPr>
        <w:ind w:left="426" w:firstLine="720"/>
        <w:jc w:val="both"/>
        <w:rPr>
          <w:sz w:val="28"/>
          <w:szCs w:val="28"/>
          <w:lang w:val="ru-RU"/>
        </w:rPr>
      </w:pPr>
    </w:p>
    <w:p w:rsidR="002F715C" w:rsidRDefault="00AB7374" w:rsidP="004D77AE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вестник».</w:t>
      </w:r>
    </w:p>
    <w:p w:rsidR="00E11979" w:rsidRDefault="00E11979" w:rsidP="00655FE6">
      <w:pPr>
        <w:jc w:val="both"/>
        <w:rPr>
          <w:color w:val="auto"/>
          <w:sz w:val="28"/>
          <w:szCs w:val="28"/>
          <w:lang w:val="ru-RU"/>
        </w:rPr>
      </w:pPr>
    </w:p>
    <w:p w:rsidR="00D9592B" w:rsidRDefault="00D9592B" w:rsidP="00655FE6">
      <w:pPr>
        <w:jc w:val="both"/>
        <w:rPr>
          <w:color w:val="auto"/>
          <w:sz w:val="28"/>
          <w:szCs w:val="28"/>
          <w:lang w:val="ru-RU"/>
        </w:rPr>
      </w:pPr>
    </w:p>
    <w:p w:rsidR="002F715C" w:rsidRDefault="00FD595A" w:rsidP="004D77AE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 w:rsidR="00656554">
        <w:rPr>
          <w:rFonts w:cs="Times New Roman"/>
          <w:b/>
          <w:sz w:val="28"/>
          <w:szCs w:val="28"/>
          <w:lang w:val="ru-RU" w:eastAsia="ru-RU"/>
        </w:rPr>
        <w:t xml:space="preserve">   </w:t>
      </w:r>
      <w:r w:rsidR="00B51851"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="00D9592B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8C0EBC">
        <w:rPr>
          <w:rFonts w:cs="Times New Roman"/>
          <w:b/>
          <w:sz w:val="28"/>
          <w:szCs w:val="28"/>
          <w:lang w:val="ru-RU" w:eastAsia="ru-RU"/>
        </w:rPr>
        <w:t xml:space="preserve">     </w:t>
      </w:r>
      <w:r w:rsidR="00AD3723">
        <w:rPr>
          <w:rFonts w:cs="Times New Roman"/>
          <w:b/>
          <w:sz w:val="28"/>
          <w:szCs w:val="28"/>
          <w:lang w:val="ru-RU" w:eastAsia="ru-RU"/>
        </w:rPr>
        <w:t xml:space="preserve">                            </w:t>
      </w:r>
      <w:r w:rsidR="008C0EBC"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D3723" w:rsidRDefault="00AD3723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Pr="005D0AF8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655FE6" w:rsidRPr="005D0AF8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Pr="002722A3">
        <w:rPr>
          <w:rFonts w:cs="Times New Roman"/>
          <w:b/>
          <w:sz w:val="28"/>
          <w:szCs w:val="28"/>
          <w:lang w:val="ru-RU" w:eastAsia="ru-RU"/>
        </w:rPr>
        <w:t>на 2017-2020 гг.»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 xml:space="preserve">на 2017-2020 </w:t>
      </w:r>
      <w:proofErr w:type="gramStart"/>
      <w:r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134"/>
        <w:gridCol w:w="1134"/>
        <w:gridCol w:w="992"/>
        <w:gridCol w:w="992"/>
      </w:tblGrid>
      <w:tr w:rsidR="00655FE6" w:rsidRPr="00A45A7A" w:rsidTr="008E216E">
        <w:trPr>
          <w:trHeight w:val="159"/>
        </w:trPr>
        <w:tc>
          <w:tcPr>
            <w:tcW w:w="850" w:type="dxa"/>
            <w:vMerge w:val="restart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252" w:type="dxa"/>
            <w:gridSpan w:val="4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655FE6" w:rsidTr="008E216E">
        <w:trPr>
          <w:trHeight w:val="158"/>
        </w:trPr>
        <w:tc>
          <w:tcPr>
            <w:tcW w:w="850" w:type="dxa"/>
            <w:vMerge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vMerge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655FE6" w:rsidRPr="00A84160" w:rsidRDefault="00655FE6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55FE6" w:rsidRPr="00A84160" w:rsidRDefault="00655FE6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55FE6" w:rsidRPr="00A84160" w:rsidRDefault="00655FE6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55FE6" w:rsidTr="008E216E">
        <w:trPr>
          <w:trHeight w:val="158"/>
        </w:trPr>
        <w:tc>
          <w:tcPr>
            <w:tcW w:w="850" w:type="dxa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655FE6" w:rsidRPr="00A84160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5FE6" w:rsidRPr="00A84160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55FE6" w:rsidRPr="00A84160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55FE6" w:rsidRPr="00A84160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FE6" w:rsidRPr="00A45A7A" w:rsidTr="008E216E">
        <w:trPr>
          <w:trHeight w:val="158"/>
        </w:trPr>
        <w:tc>
          <w:tcPr>
            <w:tcW w:w="9213" w:type="dxa"/>
            <w:gridSpan w:val="6"/>
          </w:tcPr>
          <w:p w:rsidR="00655FE6" w:rsidRPr="00EA1639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655FE6" w:rsidRPr="00A45A7A" w:rsidTr="008E216E">
        <w:trPr>
          <w:trHeight w:val="158"/>
        </w:trPr>
        <w:tc>
          <w:tcPr>
            <w:tcW w:w="9213" w:type="dxa"/>
            <w:gridSpan w:val="6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655FE6" w:rsidRPr="00EA1639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4111" w:type="dxa"/>
          </w:tcPr>
          <w:p w:rsidR="00655FE6" w:rsidRPr="00AE4AEE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55FE6" w:rsidRPr="00AE4AEE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5FE6" w:rsidRPr="00A45A7A" w:rsidTr="008E216E">
        <w:trPr>
          <w:trHeight w:val="158"/>
        </w:trPr>
        <w:tc>
          <w:tcPr>
            <w:tcW w:w="9213" w:type="dxa"/>
            <w:gridSpan w:val="6"/>
          </w:tcPr>
          <w:p w:rsidR="00655FE6" w:rsidRPr="003060C8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655FE6" w:rsidRPr="003060C8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4111" w:type="dxa"/>
          </w:tcPr>
          <w:p w:rsidR="00655FE6" w:rsidRPr="00EA1639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655FE6" w:rsidRPr="00AE4AEE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55FE6" w:rsidRPr="00BD61D2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4111" w:type="dxa"/>
          </w:tcPr>
          <w:p w:rsidR="00655FE6" w:rsidRPr="00AE4AEE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55FE6" w:rsidRPr="003060C8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4111" w:type="dxa"/>
          </w:tcPr>
          <w:p w:rsidR="00655FE6" w:rsidRPr="00BD61D2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55FE6" w:rsidRPr="00AE4AEE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5FE6" w:rsidRPr="003060C8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4111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55FE6" w:rsidRPr="00A45A7A" w:rsidTr="008E216E">
        <w:trPr>
          <w:trHeight w:val="158"/>
        </w:trPr>
        <w:tc>
          <w:tcPr>
            <w:tcW w:w="9213" w:type="dxa"/>
            <w:gridSpan w:val="6"/>
          </w:tcPr>
          <w:p w:rsidR="00655FE6" w:rsidRPr="008D3EAA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проведения спортивных мероприятий для населения</w:t>
            </w:r>
          </w:p>
        </w:tc>
      </w:tr>
      <w:tr w:rsidR="00655FE6" w:rsidRPr="004E3C64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4111" w:type="dxa"/>
          </w:tcPr>
          <w:p w:rsidR="00655FE6" w:rsidRPr="008D3EA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5FE6" w:rsidRPr="00A45A7A" w:rsidTr="008E216E">
        <w:trPr>
          <w:trHeight w:val="158"/>
        </w:trPr>
        <w:tc>
          <w:tcPr>
            <w:tcW w:w="9213" w:type="dxa"/>
            <w:gridSpan w:val="6"/>
          </w:tcPr>
          <w:p w:rsidR="00655FE6" w:rsidRPr="00980368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</w:t>
            </w:r>
            <w:proofErr w:type="gramEnd"/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инициатив граждан, проживающих в сельской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</w:tc>
      </w:tr>
      <w:tr w:rsidR="00655FE6" w:rsidRPr="00263F74" w:rsidTr="008E216E">
        <w:trPr>
          <w:trHeight w:val="158"/>
        </w:trPr>
        <w:tc>
          <w:tcPr>
            <w:tcW w:w="850" w:type="dxa"/>
          </w:tcPr>
          <w:p w:rsidR="00655FE6" w:rsidRPr="00980368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4.1.</w:t>
            </w:r>
          </w:p>
        </w:tc>
        <w:tc>
          <w:tcPr>
            <w:tcW w:w="4111" w:type="dxa"/>
          </w:tcPr>
          <w:p w:rsidR="00655FE6" w:rsidRPr="00980368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134" w:type="dxa"/>
          </w:tcPr>
          <w:p w:rsidR="00655FE6" w:rsidRPr="00980368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FE6" w:rsidRP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5FE6" w:rsidRPr="00980368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FE6" w:rsidRPr="00980368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2017-2020 гг.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3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0"/>
        <w:gridCol w:w="1885"/>
        <w:gridCol w:w="1701"/>
        <w:gridCol w:w="1417"/>
        <w:gridCol w:w="1925"/>
        <w:gridCol w:w="1465"/>
      </w:tblGrid>
      <w:tr w:rsidR="00655FE6" w:rsidTr="008E216E">
        <w:trPr>
          <w:trHeight w:val="174"/>
        </w:trPr>
        <w:tc>
          <w:tcPr>
            <w:tcW w:w="950" w:type="dxa"/>
            <w:vMerge w:val="restart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393" w:type="dxa"/>
            <w:gridSpan w:val="5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  <w:vMerge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417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92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6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417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14745,63</w:t>
            </w:r>
          </w:p>
        </w:tc>
        <w:tc>
          <w:tcPr>
            <w:tcW w:w="192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19247,03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655FE6" w:rsidRPr="007B0720" w:rsidRDefault="00655FE6" w:rsidP="00EC539D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EC539D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:rsidR="00655FE6" w:rsidRPr="0052358D" w:rsidRDefault="00376789" w:rsidP="00EC539D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52358D">
              <w:rPr>
                <w:rFonts w:cs="Times New Roman"/>
                <w:color w:val="auto"/>
                <w:lang w:val="ru-RU"/>
              </w:rPr>
              <w:t>2 51</w:t>
            </w:r>
            <w:r w:rsidR="00EC539D">
              <w:rPr>
                <w:rFonts w:cs="Times New Roman"/>
                <w:color w:val="auto"/>
                <w:lang w:val="ru-RU"/>
              </w:rPr>
              <w:t>1</w:t>
            </w:r>
            <w:r w:rsidRPr="0052358D">
              <w:rPr>
                <w:rFonts w:cs="Times New Roman"/>
                <w:color w:val="auto"/>
                <w:lang w:val="ru-RU"/>
              </w:rPr>
              <w:t>,</w:t>
            </w:r>
            <w:r w:rsidR="007534D3">
              <w:rPr>
                <w:rFonts w:cs="Times New Roman"/>
                <w:color w:val="auto"/>
                <w:lang w:val="ru-RU"/>
              </w:rPr>
              <w:t>806</w:t>
            </w:r>
          </w:p>
        </w:tc>
        <w:tc>
          <w:tcPr>
            <w:tcW w:w="1417" w:type="dxa"/>
          </w:tcPr>
          <w:p w:rsidR="00655FE6" w:rsidRPr="0052358D" w:rsidRDefault="00376789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52358D">
              <w:rPr>
                <w:rFonts w:cs="Times New Roman"/>
                <w:color w:val="auto"/>
                <w:lang w:val="ru-RU"/>
              </w:rPr>
              <w:t>11256,91</w:t>
            </w:r>
          </w:p>
        </w:tc>
        <w:tc>
          <w:tcPr>
            <w:tcW w:w="1925" w:type="dxa"/>
          </w:tcPr>
          <w:p w:rsidR="00655FE6" w:rsidRPr="0052358D" w:rsidRDefault="007534D3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Pr="0052358D" w:rsidRDefault="00655FE6" w:rsidP="003767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52358D">
              <w:rPr>
                <w:rFonts w:cs="Times New Roman"/>
                <w:color w:val="auto"/>
                <w:lang w:val="ru-RU"/>
              </w:rPr>
              <w:t>13</w:t>
            </w:r>
            <w:r w:rsidR="00376789" w:rsidRPr="0052358D">
              <w:rPr>
                <w:rFonts w:cs="Times New Roman"/>
                <w:color w:val="auto"/>
                <w:lang w:val="ru-RU"/>
              </w:rPr>
              <w:t>803,816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2 100,0</w:t>
            </w:r>
          </w:p>
        </w:tc>
        <w:tc>
          <w:tcPr>
            <w:tcW w:w="1417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10 193,681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12293,681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2 100,0</w:t>
            </w:r>
          </w:p>
        </w:tc>
        <w:tc>
          <w:tcPr>
            <w:tcW w:w="1417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10828,881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12928,881</w:t>
            </w:r>
          </w:p>
        </w:tc>
      </w:tr>
    </w:tbl>
    <w:p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3345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567" w:bottom="624" w:left="1701" w:header="709" w:footer="709" w:gutter="0"/>
          <w:cols w:space="708"/>
          <w:docGrid w:linePitch="360"/>
        </w:sectPr>
      </w:pPr>
    </w:p>
    <w:p w:rsidR="00210A9F" w:rsidRPr="005D0AF8" w:rsidRDefault="00210A9F" w:rsidP="00210A9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2017-2020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519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850"/>
        <w:gridCol w:w="41"/>
        <w:gridCol w:w="1706"/>
        <w:gridCol w:w="23"/>
        <w:gridCol w:w="1360"/>
        <w:gridCol w:w="21"/>
        <w:gridCol w:w="1502"/>
        <w:gridCol w:w="2525"/>
        <w:gridCol w:w="1120"/>
        <w:gridCol w:w="980"/>
        <w:gridCol w:w="980"/>
        <w:gridCol w:w="842"/>
      </w:tblGrid>
      <w:tr w:rsidR="00570AD4" w:rsidRPr="00A45A7A" w:rsidTr="00656554">
        <w:trPr>
          <w:trHeight w:val="828"/>
        </w:trPr>
        <w:tc>
          <w:tcPr>
            <w:tcW w:w="569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91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29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381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501" w:type="dxa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522" w:type="dxa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3922" w:type="dxa"/>
            <w:gridSpan w:val="4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570AD4" w:rsidRPr="00541C25" w:rsidTr="00656554">
        <w:trPr>
          <w:trHeight w:val="828"/>
        </w:trPr>
        <w:tc>
          <w:tcPr>
            <w:tcW w:w="569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91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2" w:type="dxa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</w:tr>
      <w:tr w:rsidR="00570AD4" w:rsidRPr="00541C25" w:rsidTr="00656554">
        <w:trPr>
          <w:trHeight w:val="495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2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501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12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</w:tr>
      <w:tr w:rsidR="00570AD4" w:rsidRPr="00A45A7A" w:rsidTr="00656554">
        <w:trPr>
          <w:trHeight w:val="273"/>
        </w:trPr>
        <w:tc>
          <w:tcPr>
            <w:tcW w:w="15519" w:type="dxa"/>
            <w:gridSpan w:val="14"/>
          </w:tcPr>
          <w:p w:rsidR="00570AD4" w:rsidRPr="00541C25" w:rsidRDefault="00570AD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8700C4" w:rsidRPr="00541C25" w:rsidTr="00656554">
        <w:trPr>
          <w:trHeight w:val="828"/>
        </w:trPr>
        <w:tc>
          <w:tcPr>
            <w:tcW w:w="569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91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522" w:type="dxa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9A2022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8700C4" w:rsidRPr="00AB1D7A" w:rsidRDefault="008700C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2100,0</w:t>
            </w:r>
          </w:p>
        </w:tc>
      </w:tr>
      <w:tr w:rsidR="008700C4" w:rsidRPr="00541C25" w:rsidTr="00656554">
        <w:trPr>
          <w:trHeight w:val="828"/>
        </w:trPr>
        <w:tc>
          <w:tcPr>
            <w:tcW w:w="569" w:type="dxa"/>
            <w:gridSpan w:val="2"/>
          </w:tcPr>
          <w:p w:rsidR="008700C4" w:rsidRPr="00541C25" w:rsidRDefault="00F26D6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891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2"/>
          </w:tcPr>
          <w:p w:rsidR="008700C4" w:rsidRPr="00541C25" w:rsidRDefault="008700C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</w:tcPr>
          <w:p w:rsidR="008700C4" w:rsidRPr="00541C25" w:rsidRDefault="00F26D6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</w:t>
            </w:r>
            <w:r w:rsid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522" w:type="dxa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8700C4" w:rsidRPr="00AB1D7A" w:rsidRDefault="008700C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="00244448"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660,15</w:t>
            </w:r>
          </w:p>
        </w:tc>
        <w:tc>
          <w:tcPr>
            <w:tcW w:w="980" w:type="dxa"/>
          </w:tcPr>
          <w:p w:rsidR="008700C4" w:rsidRPr="00AB1D7A" w:rsidRDefault="00376789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3526,64</w:t>
            </w:r>
          </w:p>
        </w:tc>
        <w:tc>
          <w:tcPr>
            <w:tcW w:w="980" w:type="dxa"/>
          </w:tcPr>
          <w:p w:rsidR="008700C4" w:rsidRPr="00AB1D7A" w:rsidRDefault="00836C2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4 280,7</w:t>
            </w:r>
          </w:p>
        </w:tc>
        <w:tc>
          <w:tcPr>
            <w:tcW w:w="840" w:type="dxa"/>
          </w:tcPr>
          <w:p w:rsidR="008700C4" w:rsidRPr="00AB1D7A" w:rsidRDefault="008700C4" w:rsidP="00836C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836C2D"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308,1</w:t>
            </w:r>
          </w:p>
        </w:tc>
      </w:tr>
      <w:tr w:rsidR="00570AD4" w:rsidRPr="00A45A7A" w:rsidTr="00656554">
        <w:trPr>
          <w:trHeight w:val="527"/>
        </w:trPr>
        <w:tc>
          <w:tcPr>
            <w:tcW w:w="15519" w:type="dxa"/>
            <w:gridSpan w:val="14"/>
          </w:tcPr>
          <w:p w:rsidR="00570AD4" w:rsidRPr="00AC16F6" w:rsidRDefault="00B3475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</w:t>
            </w:r>
            <w:r w:rsidR="00570AD4" w:rsidRPr="00AC16F6">
              <w:rPr>
                <w:rFonts w:ascii="Times New Roman" w:hAnsi="Times New Roman" w:cs="Times New Roman"/>
                <w:sz w:val="22"/>
                <w:szCs w:val="22"/>
              </w:rPr>
              <w:t>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570AD4" w:rsidRPr="008700C4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29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2522" w:type="dxa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570AD4" w:rsidRPr="00AC16F6" w:rsidRDefault="00570AD4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3 </w:t>
            </w:r>
            <w:r w:rsidR="00244448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AC16F6" w:rsidRDefault="0052358D" w:rsidP="00966A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</w:t>
            </w:r>
            <w:r w:rsidR="00A34E07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A34E07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2200,0</w:t>
            </w:r>
          </w:p>
        </w:tc>
        <w:tc>
          <w:tcPr>
            <w:tcW w:w="840" w:type="dxa"/>
          </w:tcPr>
          <w:p w:rsidR="00570AD4" w:rsidRPr="00541C25" w:rsidRDefault="00A34E07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2200,0</w:t>
            </w:r>
          </w:p>
        </w:tc>
      </w:tr>
      <w:tr w:rsidR="00570AD4" w:rsidRPr="008700C4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29" w:type="dxa"/>
            <w:gridSpan w:val="2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 w:rsidR="00E11979">
              <w:rPr>
                <w:rFonts w:cs="Times New Roman"/>
                <w:color w:val="auto"/>
                <w:sz w:val="22"/>
                <w:szCs w:val="22"/>
              </w:rPr>
              <w:t>–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2020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="00570AD4"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22" w:type="dxa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570AD4" w:rsidRPr="008700C4" w:rsidRDefault="001A75A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="00570AD4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833268" w:rsidRDefault="0052358D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="00570AD4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840" w:type="dxa"/>
          </w:tcPr>
          <w:p w:rsidR="00570AD4" w:rsidRPr="00541C25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570AD4" w:rsidRPr="00541C25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29" w:type="dxa"/>
            <w:gridSpan w:val="2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570AD4"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0" w:type="dxa"/>
          </w:tcPr>
          <w:p w:rsidR="00570AD4" w:rsidRPr="0052358D" w:rsidRDefault="00244448" w:rsidP="00A51EE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4 202 38</w:t>
            </w:r>
          </w:p>
        </w:tc>
        <w:tc>
          <w:tcPr>
            <w:tcW w:w="980" w:type="dxa"/>
          </w:tcPr>
          <w:p w:rsidR="00570AD4" w:rsidRPr="00833268" w:rsidRDefault="0052358D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2987,91</w:t>
            </w:r>
          </w:p>
        </w:tc>
        <w:tc>
          <w:tcPr>
            <w:tcW w:w="980" w:type="dxa"/>
          </w:tcPr>
          <w:p w:rsidR="00570AD4" w:rsidRPr="00541C25" w:rsidRDefault="00836C2D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3512,981</w:t>
            </w:r>
          </w:p>
        </w:tc>
        <w:tc>
          <w:tcPr>
            <w:tcW w:w="840" w:type="dxa"/>
          </w:tcPr>
          <w:p w:rsidR="00570AD4" w:rsidRPr="00541C25" w:rsidRDefault="00836C2D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4120,781</w:t>
            </w:r>
          </w:p>
        </w:tc>
      </w:tr>
      <w:tr w:rsidR="00570AD4" w:rsidRPr="00A45A7A" w:rsidTr="00656554">
        <w:trPr>
          <w:trHeight w:val="291"/>
        </w:trPr>
        <w:tc>
          <w:tcPr>
            <w:tcW w:w="15519" w:type="dxa"/>
            <w:gridSpan w:val="14"/>
          </w:tcPr>
          <w:p w:rsidR="00570AD4" w:rsidRPr="00541C25" w:rsidRDefault="00B3475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</w:t>
            </w:r>
            <w:proofErr w:type="gramEnd"/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условий для проведения спортивных мероприятий для населения</w:t>
            </w:r>
          </w:p>
        </w:tc>
      </w:tr>
      <w:tr w:rsidR="00570AD4" w:rsidRPr="00541C25" w:rsidTr="00656554">
        <w:trPr>
          <w:trHeight w:val="291"/>
        </w:trPr>
        <w:tc>
          <w:tcPr>
            <w:tcW w:w="545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74" w:type="dxa"/>
            <w:gridSpan w:val="2"/>
          </w:tcPr>
          <w:p w:rsidR="00570AD4" w:rsidRPr="00541C25" w:rsidRDefault="00570AD4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747" w:type="dxa"/>
            <w:gridSpan w:val="2"/>
          </w:tcPr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3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70AD4" w:rsidRPr="00541C25" w:rsidRDefault="008700C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 w:rsidR="009A202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0" w:type="dxa"/>
          </w:tcPr>
          <w:p w:rsidR="00570AD4" w:rsidRPr="00541C25" w:rsidRDefault="00244448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966A01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570AD4" w:rsidRPr="00A45A7A" w:rsidTr="00656554">
        <w:trPr>
          <w:trHeight w:val="291"/>
        </w:trPr>
        <w:tc>
          <w:tcPr>
            <w:tcW w:w="15519" w:type="dxa"/>
            <w:gridSpan w:val="14"/>
          </w:tcPr>
          <w:p w:rsidR="00570AD4" w:rsidRPr="00541C25" w:rsidRDefault="00B3475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570AD4" w:rsidRPr="00541C25" w:rsidTr="00656554">
        <w:trPr>
          <w:trHeight w:val="291"/>
        </w:trPr>
        <w:tc>
          <w:tcPr>
            <w:tcW w:w="545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74" w:type="dxa"/>
            <w:gridSpan w:val="2"/>
          </w:tcPr>
          <w:p w:rsidR="00570AD4" w:rsidRPr="00541C25" w:rsidRDefault="00570AD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747" w:type="dxa"/>
            <w:gridSpan w:val="2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3" w:type="dxa"/>
            <w:gridSpan w:val="2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70AD4" w:rsidRPr="00541C25" w:rsidRDefault="008700C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2522" w:type="dxa"/>
          </w:tcPr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570AD4" w:rsidRPr="00570AD4" w:rsidRDefault="00570AD4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9A202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6B2787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6B2787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244448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5,1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2358D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</w:t>
            </w:r>
            <w:r w:rsidR="007534D3">
              <w:rPr>
                <w:rFonts w:cs="Times New Roman"/>
                <w:color w:val="auto"/>
                <w:sz w:val="22"/>
                <w:szCs w:val="22"/>
                <w:lang w:val="ru-RU"/>
              </w:rPr>
              <w:t>1,806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966A01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8F439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,8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0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70AD4" w:rsidRPr="00541C25" w:rsidTr="00656554">
        <w:trPr>
          <w:trHeight w:val="323"/>
        </w:trPr>
        <w:tc>
          <w:tcPr>
            <w:tcW w:w="11597" w:type="dxa"/>
            <w:gridSpan w:val="10"/>
          </w:tcPr>
          <w:p w:rsidR="00570AD4" w:rsidRPr="00541C25" w:rsidRDefault="00570AD4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20" w:type="dxa"/>
          </w:tcPr>
          <w:p w:rsidR="00570AD4" w:rsidRPr="00AC16F6" w:rsidRDefault="001A75AE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 w:rsidR="00244448"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9247,03</w:t>
            </w:r>
          </w:p>
        </w:tc>
        <w:tc>
          <w:tcPr>
            <w:tcW w:w="980" w:type="dxa"/>
          </w:tcPr>
          <w:p w:rsidR="00570AD4" w:rsidRPr="00833268" w:rsidRDefault="0052358D" w:rsidP="002746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13803,816</w:t>
            </w:r>
          </w:p>
        </w:tc>
        <w:tc>
          <w:tcPr>
            <w:tcW w:w="980" w:type="dxa"/>
          </w:tcPr>
          <w:p w:rsidR="00570AD4" w:rsidRPr="00541C25" w:rsidRDefault="001A75AE" w:rsidP="00836C2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836C2D">
              <w:rPr>
                <w:rFonts w:cs="Times New Roman"/>
                <w:color w:val="auto"/>
                <w:sz w:val="22"/>
                <w:szCs w:val="22"/>
                <w:lang w:val="ru-RU"/>
              </w:rPr>
              <w:t>2293,681</w:t>
            </w:r>
          </w:p>
        </w:tc>
        <w:tc>
          <w:tcPr>
            <w:tcW w:w="840" w:type="dxa"/>
          </w:tcPr>
          <w:p w:rsidR="00570AD4" w:rsidRPr="00541C25" w:rsidRDefault="00836C2D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12928,881</w:t>
            </w:r>
          </w:p>
        </w:tc>
      </w:tr>
    </w:tbl>
    <w:p w:rsidR="00210A9F" w:rsidRPr="00541C25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C3" w:rsidRDefault="00786CC3" w:rsidP="001A22C1">
      <w:r>
        <w:separator/>
      </w:r>
    </w:p>
  </w:endnote>
  <w:endnote w:type="continuationSeparator" w:id="0">
    <w:p w:rsidR="00786CC3" w:rsidRDefault="00786CC3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C3" w:rsidRDefault="00786C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C3" w:rsidRDefault="00786C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C3" w:rsidRDefault="00786C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C3" w:rsidRDefault="00786CC3" w:rsidP="001A22C1">
      <w:r>
        <w:separator/>
      </w:r>
    </w:p>
  </w:footnote>
  <w:footnote w:type="continuationSeparator" w:id="0">
    <w:p w:rsidR="00786CC3" w:rsidRDefault="00786CC3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C3" w:rsidRDefault="00786C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C3" w:rsidRPr="00E36774" w:rsidRDefault="00786CC3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C3" w:rsidRDefault="00786C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54F1"/>
    <w:rsid w:val="00015845"/>
    <w:rsid w:val="000205C0"/>
    <w:rsid w:val="000228FF"/>
    <w:rsid w:val="00037603"/>
    <w:rsid w:val="00037BBF"/>
    <w:rsid w:val="00046763"/>
    <w:rsid w:val="00060D52"/>
    <w:rsid w:val="00065DDC"/>
    <w:rsid w:val="0006748F"/>
    <w:rsid w:val="00083181"/>
    <w:rsid w:val="00091F53"/>
    <w:rsid w:val="00095875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11864"/>
    <w:rsid w:val="00122FE5"/>
    <w:rsid w:val="001240DE"/>
    <w:rsid w:val="0013095F"/>
    <w:rsid w:val="001516F2"/>
    <w:rsid w:val="0015245E"/>
    <w:rsid w:val="001624E1"/>
    <w:rsid w:val="001728D9"/>
    <w:rsid w:val="00174BF7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F5039"/>
    <w:rsid w:val="001F5B39"/>
    <w:rsid w:val="001F66BB"/>
    <w:rsid w:val="00210A9F"/>
    <w:rsid w:val="00212607"/>
    <w:rsid w:val="00214094"/>
    <w:rsid w:val="0022043C"/>
    <w:rsid w:val="00230295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822FE"/>
    <w:rsid w:val="002964D1"/>
    <w:rsid w:val="002977E5"/>
    <w:rsid w:val="002A3914"/>
    <w:rsid w:val="002A7AEF"/>
    <w:rsid w:val="002C1466"/>
    <w:rsid w:val="002C595A"/>
    <w:rsid w:val="002C599A"/>
    <w:rsid w:val="002D1468"/>
    <w:rsid w:val="002D320F"/>
    <w:rsid w:val="002E0D65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34537"/>
    <w:rsid w:val="00337362"/>
    <w:rsid w:val="003446CE"/>
    <w:rsid w:val="0035636A"/>
    <w:rsid w:val="00356A14"/>
    <w:rsid w:val="003639DD"/>
    <w:rsid w:val="00376789"/>
    <w:rsid w:val="003775D5"/>
    <w:rsid w:val="00386A4E"/>
    <w:rsid w:val="00395120"/>
    <w:rsid w:val="003970BA"/>
    <w:rsid w:val="003A38D6"/>
    <w:rsid w:val="003B389E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76BE"/>
    <w:rsid w:val="0040389B"/>
    <w:rsid w:val="00406FDE"/>
    <w:rsid w:val="00415702"/>
    <w:rsid w:val="00432464"/>
    <w:rsid w:val="004413B6"/>
    <w:rsid w:val="00463B4C"/>
    <w:rsid w:val="00477CC3"/>
    <w:rsid w:val="004835AB"/>
    <w:rsid w:val="004A3BA4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358D"/>
    <w:rsid w:val="00531B9B"/>
    <w:rsid w:val="00533A16"/>
    <w:rsid w:val="00535F8C"/>
    <w:rsid w:val="00541C25"/>
    <w:rsid w:val="00542135"/>
    <w:rsid w:val="005430C3"/>
    <w:rsid w:val="0054483B"/>
    <w:rsid w:val="00554E2E"/>
    <w:rsid w:val="00564EEF"/>
    <w:rsid w:val="00570AD4"/>
    <w:rsid w:val="00571F3C"/>
    <w:rsid w:val="00573507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F6013"/>
    <w:rsid w:val="00607F2F"/>
    <w:rsid w:val="006251D5"/>
    <w:rsid w:val="006276C6"/>
    <w:rsid w:val="00640DC6"/>
    <w:rsid w:val="00646C5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1AA"/>
    <w:rsid w:val="006935AF"/>
    <w:rsid w:val="006A3D70"/>
    <w:rsid w:val="006A44BC"/>
    <w:rsid w:val="006A5B64"/>
    <w:rsid w:val="006B2787"/>
    <w:rsid w:val="006B35AE"/>
    <w:rsid w:val="006D6A22"/>
    <w:rsid w:val="006E1CA2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534D3"/>
    <w:rsid w:val="00761951"/>
    <w:rsid w:val="007670C7"/>
    <w:rsid w:val="00773635"/>
    <w:rsid w:val="00773BC2"/>
    <w:rsid w:val="00782917"/>
    <w:rsid w:val="00784EB0"/>
    <w:rsid w:val="00786CC3"/>
    <w:rsid w:val="007918C4"/>
    <w:rsid w:val="00792EC1"/>
    <w:rsid w:val="007A02CF"/>
    <w:rsid w:val="007A26B3"/>
    <w:rsid w:val="007B0720"/>
    <w:rsid w:val="007B0B23"/>
    <w:rsid w:val="007C6C2F"/>
    <w:rsid w:val="007E2BCC"/>
    <w:rsid w:val="007E5930"/>
    <w:rsid w:val="007F1E67"/>
    <w:rsid w:val="00830BB3"/>
    <w:rsid w:val="00833268"/>
    <w:rsid w:val="00834240"/>
    <w:rsid w:val="00836C2D"/>
    <w:rsid w:val="008429E4"/>
    <w:rsid w:val="00854D58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0EBC"/>
    <w:rsid w:val="008C4261"/>
    <w:rsid w:val="008D3EAA"/>
    <w:rsid w:val="008D7551"/>
    <w:rsid w:val="008E216E"/>
    <w:rsid w:val="008E47C9"/>
    <w:rsid w:val="008F1F41"/>
    <w:rsid w:val="008F27CB"/>
    <w:rsid w:val="008F4395"/>
    <w:rsid w:val="009054A6"/>
    <w:rsid w:val="009102C5"/>
    <w:rsid w:val="0091314B"/>
    <w:rsid w:val="00914690"/>
    <w:rsid w:val="00920B06"/>
    <w:rsid w:val="00926AF3"/>
    <w:rsid w:val="00927A71"/>
    <w:rsid w:val="00950802"/>
    <w:rsid w:val="00951507"/>
    <w:rsid w:val="00953BB2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4B39"/>
    <w:rsid w:val="00A141DC"/>
    <w:rsid w:val="00A2440D"/>
    <w:rsid w:val="00A27014"/>
    <w:rsid w:val="00A3152C"/>
    <w:rsid w:val="00A321A2"/>
    <w:rsid w:val="00A34E07"/>
    <w:rsid w:val="00A37876"/>
    <w:rsid w:val="00A43D95"/>
    <w:rsid w:val="00A45A7A"/>
    <w:rsid w:val="00A45C18"/>
    <w:rsid w:val="00A4661C"/>
    <w:rsid w:val="00A51EE5"/>
    <w:rsid w:val="00A52AEE"/>
    <w:rsid w:val="00A574DB"/>
    <w:rsid w:val="00A57E1B"/>
    <w:rsid w:val="00A60CA4"/>
    <w:rsid w:val="00A61BA8"/>
    <w:rsid w:val="00A70CC8"/>
    <w:rsid w:val="00A71202"/>
    <w:rsid w:val="00A76928"/>
    <w:rsid w:val="00A84160"/>
    <w:rsid w:val="00A9162F"/>
    <w:rsid w:val="00A9470E"/>
    <w:rsid w:val="00A9583E"/>
    <w:rsid w:val="00AA26FD"/>
    <w:rsid w:val="00AB1D7A"/>
    <w:rsid w:val="00AB7374"/>
    <w:rsid w:val="00AC16F6"/>
    <w:rsid w:val="00AC5C15"/>
    <w:rsid w:val="00AC5C33"/>
    <w:rsid w:val="00AD3723"/>
    <w:rsid w:val="00AE3AF3"/>
    <w:rsid w:val="00AE4AEE"/>
    <w:rsid w:val="00AE4E23"/>
    <w:rsid w:val="00AF1DF1"/>
    <w:rsid w:val="00AF2E8A"/>
    <w:rsid w:val="00B058EF"/>
    <w:rsid w:val="00B22588"/>
    <w:rsid w:val="00B252A4"/>
    <w:rsid w:val="00B34754"/>
    <w:rsid w:val="00B40520"/>
    <w:rsid w:val="00B51851"/>
    <w:rsid w:val="00B57D13"/>
    <w:rsid w:val="00B64EF3"/>
    <w:rsid w:val="00B65F64"/>
    <w:rsid w:val="00B77FC7"/>
    <w:rsid w:val="00B803A4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E72DD"/>
    <w:rsid w:val="00BF7F41"/>
    <w:rsid w:val="00C003CA"/>
    <w:rsid w:val="00C078D2"/>
    <w:rsid w:val="00C1238A"/>
    <w:rsid w:val="00C15001"/>
    <w:rsid w:val="00C21266"/>
    <w:rsid w:val="00C2334C"/>
    <w:rsid w:val="00C318D2"/>
    <w:rsid w:val="00C50395"/>
    <w:rsid w:val="00C73FD6"/>
    <w:rsid w:val="00C85836"/>
    <w:rsid w:val="00C90060"/>
    <w:rsid w:val="00C90715"/>
    <w:rsid w:val="00C911D3"/>
    <w:rsid w:val="00C92863"/>
    <w:rsid w:val="00C965F5"/>
    <w:rsid w:val="00CB08EB"/>
    <w:rsid w:val="00CB52BD"/>
    <w:rsid w:val="00CC31D8"/>
    <w:rsid w:val="00CC3390"/>
    <w:rsid w:val="00CC7872"/>
    <w:rsid w:val="00CD3D7A"/>
    <w:rsid w:val="00CE40AB"/>
    <w:rsid w:val="00CE5733"/>
    <w:rsid w:val="00CF1FD1"/>
    <w:rsid w:val="00CF4F24"/>
    <w:rsid w:val="00D06B20"/>
    <w:rsid w:val="00D14166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B651D"/>
    <w:rsid w:val="00DC0421"/>
    <w:rsid w:val="00DC61C7"/>
    <w:rsid w:val="00DC6DF6"/>
    <w:rsid w:val="00DD2B27"/>
    <w:rsid w:val="00DD4368"/>
    <w:rsid w:val="00DD4932"/>
    <w:rsid w:val="00DD692D"/>
    <w:rsid w:val="00E01378"/>
    <w:rsid w:val="00E06BBC"/>
    <w:rsid w:val="00E11979"/>
    <w:rsid w:val="00E2398D"/>
    <w:rsid w:val="00E34949"/>
    <w:rsid w:val="00E3654E"/>
    <w:rsid w:val="00E36774"/>
    <w:rsid w:val="00E47EF4"/>
    <w:rsid w:val="00E70FA5"/>
    <w:rsid w:val="00E7239C"/>
    <w:rsid w:val="00E87F76"/>
    <w:rsid w:val="00E96704"/>
    <w:rsid w:val="00E97E98"/>
    <w:rsid w:val="00EA1639"/>
    <w:rsid w:val="00EB2011"/>
    <w:rsid w:val="00EC539D"/>
    <w:rsid w:val="00EC5964"/>
    <w:rsid w:val="00EE3759"/>
    <w:rsid w:val="00EF11FC"/>
    <w:rsid w:val="00F00400"/>
    <w:rsid w:val="00F01D2D"/>
    <w:rsid w:val="00F02377"/>
    <w:rsid w:val="00F10E9A"/>
    <w:rsid w:val="00F16142"/>
    <w:rsid w:val="00F229D0"/>
    <w:rsid w:val="00F2590D"/>
    <w:rsid w:val="00F26D6D"/>
    <w:rsid w:val="00F34089"/>
    <w:rsid w:val="00F34662"/>
    <w:rsid w:val="00F3562D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C1860"/>
    <w:rsid w:val="00FC3919"/>
    <w:rsid w:val="00FD2F0A"/>
    <w:rsid w:val="00FD595A"/>
    <w:rsid w:val="00FD688C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5:docId w15:val="{D2BE9647-B030-4FDD-9A06-150BACC2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8B13-CD59-45CE-9477-02FBA861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7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cp:lastPrinted>2019-01-10T11:36:00Z</cp:lastPrinted>
  <dcterms:created xsi:type="dcterms:W3CDTF">2013-11-12T10:53:00Z</dcterms:created>
  <dcterms:modified xsi:type="dcterms:W3CDTF">2019-03-22T14:14:00Z</dcterms:modified>
</cp:coreProperties>
</file>