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F76816" w:rsidRDefault="00437E71" w:rsidP="00B43D76">
      <w:pPr>
        <w:pStyle w:val="a3"/>
        <w:ind w:right="-284"/>
        <w:rPr>
          <w:sz w:val="28"/>
        </w:rPr>
      </w:pPr>
      <w:r w:rsidRPr="00F76816">
        <w:rPr>
          <w:sz w:val="28"/>
        </w:rPr>
        <w:t>Российская Федерация</w:t>
      </w:r>
    </w:p>
    <w:p w:rsidR="00437E71" w:rsidRPr="00F76816" w:rsidRDefault="00437E71" w:rsidP="00437E71">
      <w:pPr>
        <w:ind w:right="-284"/>
        <w:jc w:val="center"/>
        <w:rPr>
          <w:b/>
          <w:sz w:val="28"/>
        </w:rPr>
      </w:pPr>
      <w:r w:rsidRPr="00F76816">
        <w:rPr>
          <w:b/>
          <w:sz w:val="28"/>
        </w:rPr>
        <w:t>Новгородская область Новгородский район</w:t>
      </w:r>
    </w:p>
    <w:p w:rsidR="00437E71" w:rsidRPr="00F76816" w:rsidRDefault="00437E71" w:rsidP="00437E71">
      <w:pPr>
        <w:pStyle w:val="2"/>
        <w:ind w:right="-284"/>
        <w:rPr>
          <w:b/>
        </w:rPr>
      </w:pPr>
      <w:r w:rsidRPr="00F76816">
        <w:rPr>
          <w:b/>
        </w:rPr>
        <w:t>СОВЕТ ДЕПУТАТОВ ТРУБИЧИНСКОГО СЕЛЬСКОГО ПОСЕЛЕНИЯ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437E71" w:rsidP="00437E71">
      <w:pPr>
        <w:pStyle w:val="1"/>
        <w:ind w:right="-284"/>
        <w:rPr>
          <w:sz w:val="28"/>
        </w:rPr>
      </w:pPr>
      <w:r w:rsidRPr="00F76816">
        <w:rPr>
          <w:sz w:val="28"/>
        </w:rPr>
        <w:t>Р Е Ш Е Н И Е</w:t>
      </w:r>
    </w:p>
    <w:p w:rsidR="00437E71" w:rsidRPr="00F76816" w:rsidRDefault="00437E71" w:rsidP="00437E71">
      <w:pPr>
        <w:ind w:right="-284"/>
        <w:rPr>
          <w:sz w:val="28"/>
        </w:rPr>
      </w:pPr>
    </w:p>
    <w:p w:rsidR="00437E71" w:rsidRPr="00F76816" w:rsidRDefault="00B43D76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06.07.2017 № 212</w:t>
      </w:r>
    </w:p>
    <w:p w:rsidR="00437E71" w:rsidRPr="00F76816" w:rsidRDefault="00437E71" w:rsidP="00437E71">
      <w:pPr>
        <w:ind w:right="-284"/>
        <w:rPr>
          <w:sz w:val="28"/>
        </w:rPr>
      </w:pPr>
      <w:r w:rsidRPr="00F76816">
        <w:rPr>
          <w:sz w:val="28"/>
        </w:rPr>
        <w:t>д. Трубичино</w:t>
      </w:r>
    </w:p>
    <w:p w:rsidR="00437E71" w:rsidRPr="00F76816" w:rsidRDefault="00437E71" w:rsidP="00437E71">
      <w:pPr>
        <w:ind w:right="-284"/>
        <w:jc w:val="both"/>
        <w:rPr>
          <w:sz w:val="28"/>
        </w:rPr>
      </w:pPr>
    </w:p>
    <w:p w:rsidR="00976461" w:rsidRPr="00976461" w:rsidRDefault="00CB758F" w:rsidP="002B00E1">
      <w:pPr>
        <w:pStyle w:val="ConsPlusNormal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4" w:history="1">
        <w:proofErr w:type="gramStart"/>
        <w:r w:rsidR="00976461">
          <w:rPr>
            <w:rFonts w:ascii="Times New Roman" w:hAnsi="Times New Roman" w:cs="Times New Roman"/>
            <w:b/>
            <w:sz w:val="28"/>
            <w:szCs w:val="28"/>
          </w:rPr>
          <w:t>Поряд</w:t>
        </w:r>
        <w:r w:rsidR="00976461" w:rsidRPr="00976461">
          <w:rPr>
            <w:rFonts w:ascii="Times New Roman" w:hAnsi="Times New Roman" w:cs="Times New Roman"/>
            <w:b/>
            <w:sz w:val="28"/>
            <w:szCs w:val="28"/>
          </w:rPr>
          <w:t>к</w:t>
        </w:r>
        <w:proofErr w:type="gramEnd"/>
      </w:hyperlink>
      <w:r w:rsidR="00976461" w:rsidRPr="00976461">
        <w:rPr>
          <w:rFonts w:ascii="Times New Roman" w:hAnsi="Times New Roman" w:cs="Times New Roman"/>
          <w:b/>
          <w:sz w:val="28"/>
          <w:szCs w:val="28"/>
        </w:rPr>
        <w:t xml:space="preserve">а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976461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CB758F" w:rsidRPr="00976461" w:rsidRDefault="00CB758F" w:rsidP="00437E71">
      <w:pPr>
        <w:ind w:right="-284"/>
        <w:jc w:val="both"/>
        <w:rPr>
          <w:b/>
          <w:sz w:val="28"/>
          <w:szCs w:val="28"/>
        </w:rPr>
      </w:pPr>
    </w:p>
    <w:p w:rsidR="00437E71" w:rsidRPr="00BA3F55" w:rsidRDefault="00CB758F" w:rsidP="002B00E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В </w:t>
      </w:r>
      <w:r w:rsidRPr="00BA3F5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976461" w:rsidRPr="00BA3F55">
          <w:rPr>
            <w:rFonts w:ascii="Times New Roman" w:hAnsi="Times New Roman" w:cs="Times New Roman"/>
            <w:sz w:val="28"/>
            <w:szCs w:val="28"/>
          </w:rPr>
          <w:t>пунктом 1 части 2 статьи 6</w:t>
        </w:r>
      </w:hyperlink>
      <w:r w:rsidR="00976461" w:rsidRPr="00BA3F55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3F55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 Совет депутатов Трубичинского сельского поселения</w:t>
      </w:r>
    </w:p>
    <w:p w:rsidR="00437E71" w:rsidRPr="00BA3F55" w:rsidRDefault="00437E71" w:rsidP="002B00E1">
      <w:pPr>
        <w:ind w:right="-284" w:firstLine="851"/>
        <w:jc w:val="both"/>
        <w:rPr>
          <w:sz w:val="28"/>
          <w:szCs w:val="28"/>
        </w:rPr>
      </w:pPr>
    </w:p>
    <w:p w:rsidR="00976461" w:rsidRPr="00BA3F55" w:rsidRDefault="00437E71" w:rsidP="002B00E1">
      <w:pPr>
        <w:ind w:right="-284" w:firstLine="851"/>
        <w:jc w:val="both"/>
        <w:rPr>
          <w:b/>
          <w:sz w:val="28"/>
          <w:szCs w:val="28"/>
        </w:rPr>
      </w:pPr>
      <w:r w:rsidRPr="00BA3F55">
        <w:rPr>
          <w:b/>
          <w:sz w:val="28"/>
          <w:szCs w:val="28"/>
        </w:rPr>
        <w:t>РЕШИЛ:</w:t>
      </w:r>
    </w:p>
    <w:p w:rsidR="00976461" w:rsidRPr="00BA3F55" w:rsidRDefault="00976461" w:rsidP="002B00E1">
      <w:pPr>
        <w:ind w:right="-284" w:firstLine="851"/>
        <w:jc w:val="both"/>
        <w:rPr>
          <w:sz w:val="28"/>
          <w:szCs w:val="28"/>
        </w:rPr>
      </w:pPr>
    </w:p>
    <w:p w:rsidR="00976461" w:rsidRPr="00BA3F55" w:rsidRDefault="00437E71" w:rsidP="002B00E1">
      <w:pPr>
        <w:ind w:right="-284" w:firstLine="851"/>
        <w:jc w:val="both"/>
        <w:rPr>
          <w:sz w:val="28"/>
          <w:szCs w:val="28"/>
        </w:rPr>
      </w:pPr>
      <w:r w:rsidRPr="00BA3F55">
        <w:rPr>
          <w:sz w:val="28"/>
          <w:szCs w:val="28"/>
        </w:rPr>
        <w:t xml:space="preserve">1. </w:t>
      </w:r>
      <w:r w:rsidR="00976461" w:rsidRPr="00BA3F55">
        <w:rPr>
          <w:sz w:val="28"/>
          <w:szCs w:val="28"/>
        </w:rPr>
        <w:t>Утвердить прилагаемый</w:t>
      </w:r>
      <w:r w:rsidR="00CB758F" w:rsidRPr="00BA3F55">
        <w:rPr>
          <w:sz w:val="28"/>
          <w:szCs w:val="28"/>
        </w:rPr>
        <w:t xml:space="preserve"> </w:t>
      </w:r>
      <w:hyperlink w:anchor="P34" w:history="1">
        <w:r w:rsidR="00976461" w:rsidRPr="00BA3F55">
          <w:rPr>
            <w:sz w:val="28"/>
            <w:szCs w:val="28"/>
          </w:rPr>
          <w:t>Порядок</w:t>
        </w:r>
      </w:hyperlink>
      <w:r w:rsidR="00976461" w:rsidRPr="00BA3F55">
        <w:rPr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 на территории Трубичинского сельского поселения.</w:t>
      </w:r>
    </w:p>
    <w:p w:rsidR="00437E71" w:rsidRPr="00BA3F55" w:rsidRDefault="00976461" w:rsidP="002B00E1">
      <w:pPr>
        <w:ind w:right="-284" w:firstLine="851"/>
        <w:jc w:val="both"/>
        <w:rPr>
          <w:sz w:val="28"/>
          <w:szCs w:val="28"/>
          <w:shd w:val="clear" w:color="auto" w:fill="FFFFFF"/>
        </w:rPr>
      </w:pPr>
      <w:r w:rsidRPr="00BA3F55">
        <w:rPr>
          <w:sz w:val="28"/>
          <w:szCs w:val="28"/>
        </w:rPr>
        <w:t>2</w:t>
      </w:r>
      <w:r w:rsidR="004633B3" w:rsidRPr="00BA3F55">
        <w:rPr>
          <w:sz w:val="28"/>
          <w:szCs w:val="28"/>
        </w:rPr>
        <w:t xml:space="preserve"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6" w:history="1">
        <w:r w:rsidR="004633B3" w:rsidRPr="00BA3F55">
          <w:rPr>
            <w:sz w:val="28"/>
            <w:szCs w:val="28"/>
            <w:u w:val="single"/>
            <w:lang w:val="en-US"/>
          </w:rPr>
          <w:t>www</w:t>
        </w:r>
        <w:r w:rsidR="004633B3" w:rsidRPr="00BA3F55">
          <w:rPr>
            <w:sz w:val="28"/>
            <w:szCs w:val="28"/>
            <w:u w:val="single"/>
          </w:rPr>
          <w:t>.трубичино.рф</w:t>
        </w:r>
      </w:hyperlink>
      <w:r w:rsidR="004633B3" w:rsidRPr="00BA3F55">
        <w:rPr>
          <w:sz w:val="28"/>
          <w:szCs w:val="28"/>
        </w:rPr>
        <w:t>.</w:t>
      </w:r>
    </w:p>
    <w:p w:rsidR="001F028C" w:rsidRPr="00BA3F55" w:rsidRDefault="001F028C" w:rsidP="00437E71">
      <w:pPr>
        <w:ind w:right="-284"/>
        <w:jc w:val="both"/>
        <w:rPr>
          <w:sz w:val="28"/>
          <w:szCs w:val="28"/>
        </w:rPr>
      </w:pPr>
    </w:p>
    <w:p w:rsidR="001F028C" w:rsidRPr="00F76816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F76816" w:rsidRDefault="00437E71" w:rsidP="001F028C">
      <w:pPr>
        <w:ind w:right="-284"/>
        <w:jc w:val="both"/>
        <w:rPr>
          <w:b/>
          <w:sz w:val="28"/>
          <w:szCs w:val="28"/>
        </w:rPr>
      </w:pPr>
      <w:r w:rsidRPr="00F76816">
        <w:rPr>
          <w:b/>
          <w:sz w:val="28"/>
          <w:szCs w:val="28"/>
        </w:rPr>
        <w:t xml:space="preserve">Глава сельского поселения       </w:t>
      </w:r>
      <w:r w:rsidR="00B13954"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976461">
        <w:rPr>
          <w:b/>
          <w:sz w:val="28"/>
          <w:szCs w:val="28"/>
        </w:rPr>
        <w:t xml:space="preserve">   </w:t>
      </w:r>
      <w:r w:rsidRPr="00F76816">
        <w:rPr>
          <w:b/>
          <w:sz w:val="28"/>
          <w:szCs w:val="28"/>
        </w:rPr>
        <w:t>С.В. Анкудинов</w:t>
      </w:r>
      <w:bookmarkStart w:id="1" w:name="P30"/>
      <w:bookmarkEnd w:id="1"/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CB758F" w:rsidRDefault="00CB758F" w:rsidP="001F028C">
      <w:pPr>
        <w:ind w:right="-284"/>
        <w:jc w:val="both"/>
        <w:rPr>
          <w:b/>
          <w:sz w:val="28"/>
          <w:szCs w:val="28"/>
        </w:rPr>
      </w:pPr>
    </w:p>
    <w:p w:rsidR="00976461" w:rsidRDefault="00976461" w:rsidP="001F028C">
      <w:pPr>
        <w:ind w:right="-284"/>
        <w:jc w:val="both"/>
        <w:rPr>
          <w:b/>
          <w:sz w:val="28"/>
          <w:szCs w:val="28"/>
        </w:rPr>
      </w:pPr>
    </w:p>
    <w:p w:rsidR="00976461" w:rsidRDefault="00976461" w:rsidP="001F028C">
      <w:pPr>
        <w:ind w:right="-284"/>
        <w:jc w:val="both"/>
        <w:rPr>
          <w:b/>
          <w:sz w:val="28"/>
          <w:szCs w:val="28"/>
        </w:rPr>
      </w:pPr>
    </w:p>
    <w:p w:rsidR="00CB758F" w:rsidRPr="00F76816" w:rsidRDefault="00CB758F" w:rsidP="001F028C">
      <w:pPr>
        <w:ind w:right="-284"/>
        <w:jc w:val="both"/>
        <w:rPr>
          <w:b/>
          <w:sz w:val="28"/>
          <w:szCs w:val="28"/>
        </w:rPr>
      </w:pPr>
    </w:p>
    <w:p w:rsidR="00B43D76" w:rsidRDefault="00B43D76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</w:p>
    <w:p w:rsidR="00CB758F" w:rsidRPr="002B00E1" w:rsidRDefault="00B43D76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B758F" w:rsidRPr="002B00E1" w:rsidRDefault="00CB758F" w:rsidP="00CB758F">
      <w:pPr>
        <w:widowControl w:val="0"/>
        <w:autoSpaceDE w:val="0"/>
        <w:autoSpaceDN w:val="0"/>
        <w:ind w:left="5387"/>
        <w:jc w:val="both"/>
        <w:rPr>
          <w:sz w:val="24"/>
          <w:szCs w:val="24"/>
        </w:rPr>
      </w:pPr>
      <w:r w:rsidRPr="002B00E1">
        <w:rPr>
          <w:sz w:val="24"/>
          <w:szCs w:val="24"/>
        </w:rPr>
        <w:t>решением Совета депутатов Трубичинского сельского посел</w:t>
      </w:r>
      <w:r w:rsidR="00B43D76">
        <w:rPr>
          <w:sz w:val="24"/>
          <w:szCs w:val="24"/>
        </w:rPr>
        <w:t>ения от 06.07.2017 № 212</w:t>
      </w:r>
    </w:p>
    <w:p w:rsidR="00CB758F" w:rsidRPr="002B00E1" w:rsidRDefault="00CB758F" w:rsidP="00CB7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51"/>
      <w:bookmarkEnd w:id="2"/>
    </w:p>
    <w:p w:rsidR="00976461" w:rsidRPr="002B00E1" w:rsidRDefault="00976461" w:rsidP="00976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ПОРЯДОК</w:t>
      </w:r>
    </w:p>
    <w:p w:rsidR="00976461" w:rsidRPr="002B00E1" w:rsidRDefault="00976461" w:rsidP="00976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</w:p>
    <w:p w:rsidR="00976461" w:rsidRPr="002B00E1" w:rsidRDefault="00976461" w:rsidP="00976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САМОУПРАВЛЕНИЯ, УПОЛНОМОЧЕННЫХ НА ИХ ОСУЩЕСТВЛЕНИЕ НА ТЕРРИТОРИИ </w:t>
      </w:r>
    </w:p>
    <w:p w:rsidR="00976461" w:rsidRPr="002B00E1" w:rsidRDefault="00976461" w:rsidP="00976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976461" w:rsidRPr="002B00E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461" w:rsidRPr="002B00E1" w:rsidRDefault="00976461" w:rsidP="00976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самоуправления, уполномоченных на их осуществление на территории Трубичинского сельского поселения (далее - Порядок), разработан на основании </w:t>
      </w:r>
      <w:hyperlink r:id="rId7" w:history="1">
        <w:r w:rsidRPr="002B00E1">
          <w:rPr>
            <w:rFonts w:ascii="Times New Roman" w:hAnsi="Times New Roman" w:cs="Times New Roman"/>
            <w:sz w:val="28"/>
            <w:szCs w:val="28"/>
          </w:rPr>
          <w:t>пункта 1 части 2 статьи 6</w:t>
        </w:r>
      </w:hyperlink>
      <w:r w:rsidRPr="002B00E1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обеспечения соблюдения прав юридических лиц и индивидуальных предпринимателей при осуществлении муниципального контроля на территории Трубичинского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976461" w:rsidRPr="002B00E1" w:rsidRDefault="00976461" w:rsidP="00976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2B00E1">
        <w:rPr>
          <w:rFonts w:ascii="Times New Roman" w:hAnsi="Times New Roman" w:cs="Times New Roman"/>
          <w:sz w:val="28"/>
          <w:szCs w:val="28"/>
        </w:rPr>
        <w:t>2. Перечень видов муниципального контроля и органов местного самоуправления, уполномоченных на их осуществление на территории Трубичинского сельского поселения (далее - Перечень), утверждается постановлением Администрацией Трубичинского сельского поселения и представляет собой систематизированные сведения, включающие:</w:t>
      </w:r>
    </w:p>
    <w:p w:rsidR="00976461" w:rsidRPr="002B00E1" w:rsidRDefault="00976461" w:rsidP="00976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1) наименование вида муниципального контроля;</w:t>
      </w:r>
    </w:p>
    <w:p w:rsidR="00976461" w:rsidRPr="002B00E1" w:rsidRDefault="00976461" w:rsidP="00976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2) наименование подразделения Администрации Трубичинского сельского поселения, уполномоченного на осуществление соответствующего вида муниципального контроля;</w:t>
      </w:r>
    </w:p>
    <w:p w:rsidR="00976461" w:rsidRPr="002B00E1" w:rsidRDefault="00976461" w:rsidP="00976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3) наименование и реквизиты нормативного правового акта, которым предусмотрено осуществление муниципального контроля, с указанием статьи, пункта, абзаца;</w:t>
      </w:r>
    </w:p>
    <w:p w:rsidR="00976461" w:rsidRPr="002B00E1" w:rsidRDefault="00976461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4) 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</w:t>
      </w:r>
    </w:p>
    <w:p w:rsidR="00976461" w:rsidRPr="002B00E1" w:rsidRDefault="00976461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82" w:history="1">
        <w:r w:rsidRPr="002B00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B00E1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к настоящему Порядку.</w:t>
      </w:r>
    </w:p>
    <w:p w:rsidR="00976461" w:rsidRPr="002B00E1" w:rsidRDefault="00976461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4. Формирование и ведение Перечня осуществляет </w:t>
      </w:r>
      <w:r w:rsidR="0018108D" w:rsidRPr="002B00E1">
        <w:rPr>
          <w:rFonts w:ascii="Times New Roman" w:hAnsi="Times New Roman" w:cs="Times New Roman"/>
          <w:sz w:val="28"/>
          <w:szCs w:val="28"/>
        </w:rPr>
        <w:t>Администрация</w:t>
      </w:r>
      <w:r w:rsidRPr="002B00E1">
        <w:rPr>
          <w:rFonts w:ascii="Times New Roman" w:hAnsi="Times New Roman" w:cs="Times New Roman"/>
          <w:sz w:val="28"/>
          <w:szCs w:val="28"/>
        </w:rPr>
        <w:t xml:space="preserve"> </w:t>
      </w:r>
      <w:r w:rsidR="0018108D" w:rsidRPr="002B00E1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976461" w:rsidRPr="002B00E1" w:rsidRDefault="00976461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5. Основаниями для включения сведений в Перечень, внесения изменений в сведения, содержащиеся в Перечне, либо исключения сведений из Перечня является принятие нормативного правового акта о наделении </w:t>
      </w:r>
      <w:r w:rsidRPr="002B00E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полномочиями по осуществлению новых видов муниципального контроля, о прекращении действия или изменении нормативных правовых актов, наделяющих органы местного самоуправления полномочиями по осуществлению соответствующего вида муниципального контроля, а также изменение сведений о муниципальных нормативных правовых актов, утверждающих порядки осуществления муниципального контроля и (или) административные регламенты осуществления такого контроля.</w:t>
      </w:r>
    </w:p>
    <w:p w:rsidR="0018108D" w:rsidRPr="002B00E1" w:rsidRDefault="00976461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 xml:space="preserve">6. Не позднее 20 рабочих дней с момента вступления в силу нормативного правового акта, указанного в </w:t>
      </w:r>
      <w:hyperlink w:anchor="P51" w:history="1">
        <w:r w:rsidRPr="002B00E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18108D" w:rsidRPr="002B00E1">
        <w:rPr>
          <w:rFonts w:ascii="Times New Roman" w:hAnsi="Times New Roman" w:cs="Times New Roman"/>
          <w:sz w:val="28"/>
          <w:szCs w:val="28"/>
        </w:rPr>
        <w:t xml:space="preserve"> Порядка, Администрация Трубичинского сельского поселения</w:t>
      </w:r>
      <w:r w:rsidRPr="002B00E1">
        <w:rPr>
          <w:rFonts w:ascii="Times New Roman" w:hAnsi="Times New Roman" w:cs="Times New Roman"/>
          <w:sz w:val="28"/>
          <w:szCs w:val="28"/>
        </w:rPr>
        <w:t xml:space="preserve">, </w:t>
      </w:r>
      <w:r w:rsidR="0018108D" w:rsidRPr="002B00E1">
        <w:rPr>
          <w:rFonts w:ascii="Times New Roman" w:hAnsi="Times New Roman" w:cs="Times New Roman"/>
          <w:sz w:val="28"/>
          <w:szCs w:val="28"/>
        </w:rPr>
        <w:t>включает сведения в Перечень, вносит изменения в сведения, содержащиеся в Перечне, либо исключает сведения из Перечня</w:t>
      </w:r>
    </w:p>
    <w:p w:rsidR="00976461" w:rsidRPr="002B00E1" w:rsidRDefault="0018108D" w:rsidP="0018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sz w:val="28"/>
          <w:szCs w:val="28"/>
        </w:rPr>
        <w:t>7</w:t>
      </w:r>
      <w:r w:rsidR="00976461" w:rsidRPr="002B00E1">
        <w:rPr>
          <w:rFonts w:ascii="Times New Roman" w:hAnsi="Times New Roman" w:cs="Times New Roman"/>
          <w:sz w:val="28"/>
          <w:szCs w:val="28"/>
        </w:rPr>
        <w:t xml:space="preserve">. Информация, включенная в Перечень, является общедоступной и размещается на официальном сайте </w:t>
      </w:r>
      <w:r w:rsidRPr="002B00E1">
        <w:rPr>
          <w:rFonts w:ascii="Times New Roman" w:hAnsi="Times New Roman" w:cs="Times New Roman"/>
          <w:sz w:val="28"/>
          <w:szCs w:val="28"/>
        </w:rPr>
        <w:t xml:space="preserve">Администрации Трубичинского сельского поселения в информационно-телекоммуникационной сети «Интернет» </w:t>
      </w:r>
      <w:r w:rsidR="00976461" w:rsidRPr="002B00E1">
        <w:rPr>
          <w:rFonts w:ascii="Times New Roman" w:hAnsi="Times New Roman" w:cs="Times New Roman"/>
          <w:sz w:val="28"/>
          <w:szCs w:val="28"/>
        </w:rPr>
        <w:t>в течение одного месяца со дня утверждения Перечня либо внесения в него изменений.</w:t>
      </w:r>
    </w:p>
    <w:p w:rsidR="00976461" w:rsidRPr="0097646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461" w:rsidRPr="0097646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461" w:rsidRPr="0097646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461" w:rsidRPr="0018108D" w:rsidRDefault="00976461" w:rsidP="009764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108D">
        <w:rPr>
          <w:rFonts w:ascii="Times New Roman" w:hAnsi="Times New Roman" w:cs="Times New Roman"/>
          <w:sz w:val="24"/>
          <w:szCs w:val="24"/>
        </w:rPr>
        <w:t>Приложение</w:t>
      </w:r>
    </w:p>
    <w:p w:rsidR="00976461" w:rsidRPr="0097646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461" w:rsidRPr="002B00E1" w:rsidRDefault="00976461" w:rsidP="00976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2"/>
      <w:bookmarkEnd w:id="4"/>
      <w:r w:rsidRPr="002B00E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76461" w:rsidRPr="002B00E1" w:rsidRDefault="00976461" w:rsidP="00976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E1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местного</w:t>
      </w:r>
    </w:p>
    <w:p w:rsidR="00976461" w:rsidRPr="002B00E1" w:rsidRDefault="00976461" w:rsidP="00976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E1">
        <w:rPr>
          <w:rFonts w:ascii="Times New Roman" w:hAnsi="Times New Roman" w:cs="Times New Roman"/>
          <w:b/>
          <w:sz w:val="28"/>
          <w:szCs w:val="28"/>
        </w:rPr>
        <w:t>самоуправления, уполномоченных на их осуществление</w:t>
      </w:r>
    </w:p>
    <w:p w:rsidR="00976461" w:rsidRPr="00976461" w:rsidRDefault="00976461" w:rsidP="0097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00E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8108D" w:rsidRPr="002B00E1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976461" w:rsidRPr="00976461" w:rsidRDefault="00976461" w:rsidP="0097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7"/>
        <w:gridCol w:w="2268"/>
        <w:gridCol w:w="1843"/>
        <w:gridCol w:w="3118"/>
      </w:tblGrid>
      <w:tr w:rsidR="00976461" w:rsidRPr="00976461" w:rsidTr="0018108D">
        <w:tc>
          <w:tcPr>
            <w:tcW w:w="510" w:type="dxa"/>
          </w:tcPr>
          <w:p w:rsidR="00976461" w:rsidRPr="0018108D" w:rsidRDefault="00976461" w:rsidP="0097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08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67" w:type="dxa"/>
          </w:tcPr>
          <w:p w:rsidR="00976461" w:rsidRPr="0018108D" w:rsidRDefault="00976461" w:rsidP="0097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08D">
              <w:rPr>
                <w:rFonts w:ascii="Times New Roman" w:hAnsi="Times New Roman" w:cs="Times New Roman"/>
                <w:sz w:val="20"/>
              </w:rPr>
              <w:t>Наименование вида муниципального контроля</w:t>
            </w:r>
          </w:p>
        </w:tc>
        <w:tc>
          <w:tcPr>
            <w:tcW w:w="2268" w:type="dxa"/>
          </w:tcPr>
          <w:p w:rsidR="00976461" w:rsidRPr="0018108D" w:rsidRDefault="00976461" w:rsidP="00181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08D">
              <w:rPr>
                <w:rFonts w:ascii="Times New Roman" w:hAnsi="Times New Roman" w:cs="Times New Roman"/>
                <w:sz w:val="20"/>
              </w:rPr>
              <w:t>Наименование подразделения Администрации</w:t>
            </w:r>
            <w:r w:rsidR="0018108D">
              <w:rPr>
                <w:rFonts w:ascii="Times New Roman" w:hAnsi="Times New Roman" w:cs="Times New Roman"/>
                <w:sz w:val="20"/>
              </w:rPr>
              <w:t xml:space="preserve"> Трубичинского сельского поселения</w:t>
            </w:r>
            <w:r w:rsidRPr="0018108D">
              <w:rPr>
                <w:rFonts w:ascii="Times New Roman" w:hAnsi="Times New Roman" w:cs="Times New Roman"/>
                <w:sz w:val="20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1843" w:type="dxa"/>
          </w:tcPr>
          <w:p w:rsidR="00976461" w:rsidRPr="0018108D" w:rsidRDefault="00976461" w:rsidP="0097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08D">
              <w:rPr>
                <w:rFonts w:ascii="Times New Roman" w:hAnsi="Times New Roman" w:cs="Times New Roman"/>
                <w:sz w:val="20"/>
              </w:rPr>
              <w:t>Наименование и реквизиты нормативного правового акта, которым предусмотрено осуществление муниципального контроля, с указанием статьи, пункта, абзаца</w:t>
            </w:r>
          </w:p>
        </w:tc>
        <w:tc>
          <w:tcPr>
            <w:tcW w:w="3118" w:type="dxa"/>
          </w:tcPr>
          <w:p w:rsidR="00976461" w:rsidRPr="0018108D" w:rsidRDefault="00976461" w:rsidP="00976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08D">
              <w:rPr>
                <w:rFonts w:ascii="Times New Roman" w:hAnsi="Times New Roman" w:cs="Times New Roman"/>
                <w:sz w:val="20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976461" w:rsidRPr="00976461" w:rsidTr="0018108D">
        <w:tc>
          <w:tcPr>
            <w:tcW w:w="510" w:type="dxa"/>
          </w:tcPr>
          <w:p w:rsidR="00976461" w:rsidRPr="0018108D" w:rsidRDefault="00976461" w:rsidP="00976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7" w:type="dxa"/>
          </w:tcPr>
          <w:p w:rsidR="00976461" w:rsidRPr="0018108D" w:rsidRDefault="00976461" w:rsidP="00976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976461" w:rsidRPr="0018108D" w:rsidRDefault="00976461" w:rsidP="00976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76461" w:rsidRPr="0018108D" w:rsidRDefault="00976461" w:rsidP="00976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6461" w:rsidRPr="0018108D" w:rsidRDefault="00976461" w:rsidP="00976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758F" w:rsidRPr="00F76816" w:rsidRDefault="00CB758F" w:rsidP="00F768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CB758F" w:rsidRPr="00F76816" w:rsidSect="00CB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12"/>
    <w:rsid w:val="00034A83"/>
    <w:rsid w:val="00100ED1"/>
    <w:rsid w:val="0018108D"/>
    <w:rsid w:val="001F028C"/>
    <w:rsid w:val="002B00E1"/>
    <w:rsid w:val="002D2AF8"/>
    <w:rsid w:val="00344CC7"/>
    <w:rsid w:val="003F382A"/>
    <w:rsid w:val="00403394"/>
    <w:rsid w:val="00414C36"/>
    <w:rsid w:val="004254B3"/>
    <w:rsid w:val="00437A40"/>
    <w:rsid w:val="00437E71"/>
    <w:rsid w:val="004633B3"/>
    <w:rsid w:val="004D45A9"/>
    <w:rsid w:val="004D792B"/>
    <w:rsid w:val="00694612"/>
    <w:rsid w:val="006B47C6"/>
    <w:rsid w:val="007466F5"/>
    <w:rsid w:val="00774FF6"/>
    <w:rsid w:val="00782DB5"/>
    <w:rsid w:val="007A7301"/>
    <w:rsid w:val="007B0D53"/>
    <w:rsid w:val="007E0F31"/>
    <w:rsid w:val="00854012"/>
    <w:rsid w:val="00976461"/>
    <w:rsid w:val="009A0421"/>
    <w:rsid w:val="00AD124E"/>
    <w:rsid w:val="00B13954"/>
    <w:rsid w:val="00B34FB4"/>
    <w:rsid w:val="00B43D76"/>
    <w:rsid w:val="00BA3F55"/>
    <w:rsid w:val="00CB758F"/>
    <w:rsid w:val="00D106C3"/>
    <w:rsid w:val="00D76901"/>
    <w:rsid w:val="00F61B86"/>
    <w:rsid w:val="00F7681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F31C2-282D-49EE-BB05-86895C1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9DD029BD4F7007D0B8A5290B957D313AB7454E628EDEADB3045D72D1532CAC022CAAAAEbE7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hyperlink" Target="consultantplus://offline/ref=B859DD029BD4F7007D0B8A5290B957D313AB7454E628EDEADB3045D72D1532CAC022CAAAAEbE7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BE71-C0C1-4BC4-9EEB-DE6993B9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22</cp:revision>
  <cp:lastPrinted>2017-07-17T15:10:00Z</cp:lastPrinted>
  <dcterms:created xsi:type="dcterms:W3CDTF">2015-12-10T11:30:00Z</dcterms:created>
  <dcterms:modified xsi:type="dcterms:W3CDTF">2017-07-17T15:10:00Z</dcterms:modified>
</cp:coreProperties>
</file>