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64" w:rsidRPr="00A25264" w:rsidRDefault="00A25264" w:rsidP="00A2526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25264" w:rsidRPr="00A25264" w:rsidRDefault="00A25264" w:rsidP="00A25264">
      <w:pPr>
        <w:widowControl w:val="0"/>
        <w:autoSpaceDE w:val="0"/>
        <w:autoSpaceDN w:val="0"/>
        <w:adjustRightInd w:val="0"/>
        <w:ind w:left="637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25264">
        <w:rPr>
          <w:rFonts w:ascii="Times New Roman" w:hAnsi="Times New Roman" w:cs="Times New Roman"/>
          <w:sz w:val="20"/>
          <w:szCs w:val="20"/>
        </w:rPr>
        <w:t xml:space="preserve">Утвержден </w:t>
      </w:r>
    </w:p>
    <w:p w:rsidR="00A25264" w:rsidRPr="00A25264" w:rsidRDefault="00A25264" w:rsidP="00A25264">
      <w:pPr>
        <w:widowControl w:val="0"/>
        <w:autoSpaceDE w:val="0"/>
        <w:autoSpaceDN w:val="0"/>
        <w:adjustRightInd w:val="0"/>
        <w:ind w:left="637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25264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  <w:r w:rsidR="005A183E">
        <w:rPr>
          <w:rFonts w:ascii="Times New Roman" w:hAnsi="Times New Roman" w:cs="Times New Roman"/>
          <w:sz w:val="20"/>
          <w:szCs w:val="20"/>
        </w:rPr>
        <w:t xml:space="preserve"> </w:t>
      </w:r>
      <w:r w:rsidRPr="00A25264">
        <w:rPr>
          <w:rFonts w:ascii="Times New Roman" w:hAnsi="Times New Roman" w:cs="Times New Roman"/>
          <w:sz w:val="20"/>
          <w:szCs w:val="20"/>
        </w:rPr>
        <w:t xml:space="preserve"> сельского поселения от 13.03.2015 № 39</w:t>
      </w:r>
    </w:p>
    <w:p w:rsidR="00A25264" w:rsidRPr="00A25264" w:rsidRDefault="00A25264" w:rsidP="00A25264">
      <w:pPr>
        <w:widowControl w:val="0"/>
        <w:autoSpaceDE w:val="0"/>
        <w:autoSpaceDN w:val="0"/>
        <w:adjustRightInd w:val="0"/>
        <w:ind w:left="637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5264" w:rsidRPr="00A25264" w:rsidRDefault="00A25264" w:rsidP="00A25264">
      <w:pPr>
        <w:widowControl w:val="0"/>
        <w:autoSpaceDE w:val="0"/>
        <w:autoSpaceDN w:val="0"/>
        <w:adjustRightInd w:val="0"/>
        <w:ind w:left="6379"/>
        <w:contextualSpacing/>
        <w:jc w:val="both"/>
        <w:rPr>
          <w:rFonts w:ascii="Times New Roman" w:hAnsi="Times New Roman" w:cs="Times New Roman"/>
          <w:sz w:val="24"/>
        </w:rPr>
      </w:pPr>
    </w:p>
    <w:p w:rsidR="00A25264" w:rsidRPr="00A25264" w:rsidRDefault="00A25264" w:rsidP="00A2526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264">
        <w:rPr>
          <w:rFonts w:ascii="Times New Roman" w:hAnsi="Times New Roman" w:cs="Times New Roman"/>
          <w:b/>
          <w:bCs/>
          <w:sz w:val="24"/>
        </w:rPr>
        <w:t>ПЛАН</w:t>
      </w:r>
    </w:p>
    <w:p w:rsidR="00A25264" w:rsidRPr="00A25264" w:rsidRDefault="00A25264" w:rsidP="00A2526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A25264">
        <w:rPr>
          <w:rFonts w:ascii="Times New Roman" w:hAnsi="Times New Roman" w:cs="Times New Roman"/>
          <w:b/>
          <w:szCs w:val="28"/>
        </w:rPr>
        <w:t>мероприятий по противодействию коррупции на территории Трубичинского сельского поселения на 2015 год</w:t>
      </w:r>
    </w:p>
    <w:tbl>
      <w:tblPr>
        <w:tblW w:w="9924" w:type="dxa"/>
        <w:jc w:val="center"/>
        <w:tblCellSpacing w:w="0" w:type="dxa"/>
        <w:tblInd w:w="-2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4678"/>
        <w:gridCol w:w="1843"/>
        <w:gridCol w:w="2693"/>
      </w:tblGrid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№№</w:t>
            </w:r>
          </w:p>
          <w:p w:rsidR="00A25264" w:rsidRPr="00A25264" w:rsidRDefault="00A25264" w:rsidP="00A252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5264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A25264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A25264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Перечень мероприятий</w:t>
            </w:r>
          </w:p>
          <w:p w:rsidR="00A25264" w:rsidRPr="00A25264" w:rsidRDefault="00A25264" w:rsidP="00A252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по противодействию коррупции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264" w:rsidRPr="00A25264" w:rsidRDefault="00A25264" w:rsidP="00A252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Должностное лицо, ответственное за организацию и обеспечение проведения мероприятия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99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264" w:rsidRPr="00A25264" w:rsidRDefault="00A25264" w:rsidP="00A252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264" w:rsidRPr="00A25264" w:rsidRDefault="00A25264" w:rsidP="00A2526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25264">
              <w:rPr>
                <w:rFonts w:ascii="Times New Roman" w:hAnsi="Times New Roman" w:cs="Times New Roman"/>
                <w:b/>
                <w:bCs/>
                <w:sz w:val="24"/>
              </w:rPr>
              <w:t>Раздел 1. Организационные мероприятия</w:t>
            </w:r>
          </w:p>
          <w:p w:rsidR="00A25264" w:rsidRPr="00A25264" w:rsidRDefault="00A25264" w:rsidP="00A252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Проведение плановых заседаний комиссии по противодействию коррупции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Глава сельского поселения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Рассмотрение на заседаниях комиссии по противодействию коррупции: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Глава сельского поселения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 xml:space="preserve">информации о применении </w:t>
            </w:r>
            <w:proofErr w:type="gramStart"/>
            <w:r w:rsidRPr="00A25264">
              <w:rPr>
                <w:rFonts w:ascii="Times New Roman" w:hAnsi="Times New Roman" w:cs="Times New Roman"/>
                <w:sz w:val="24"/>
              </w:rPr>
              <w:t>методики оценки эффективности внутренних систем выявления</w:t>
            </w:r>
            <w:proofErr w:type="gramEnd"/>
            <w:r w:rsidRPr="00A25264">
              <w:rPr>
                <w:rFonts w:ascii="Times New Roman" w:hAnsi="Times New Roman" w:cs="Times New Roman"/>
                <w:sz w:val="24"/>
              </w:rPr>
              <w:t xml:space="preserve"> и профилактики коррупционных рисков в Администрации Трубичинского сельского поселения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E063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 xml:space="preserve">вопросов правоприменительной </w:t>
            </w:r>
            <w:proofErr w:type="gramStart"/>
            <w:r w:rsidRPr="00A25264">
              <w:rPr>
                <w:rFonts w:ascii="Times New Roman" w:hAnsi="Times New Roman" w:cs="Times New Roman"/>
                <w:sz w:val="24"/>
              </w:rPr>
              <w:t>практики</w:t>
            </w:r>
            <w:proofErr w:type="gramEnd"/>
            <w:r w:rsidRPr="00A25264">
              <w:rPr>
                <w:rFonts w:ascii="Times New Roman" w:hAnsi="Times New Roman" w:cs="Times New Roman"/>
                <w:sz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Трубичи</w:t>
            </w:r>
            <w:r w:rsidR="00E063C1">
              <w:rPr>
                <w:rFonts w:ascii="Times New Roman" w:hAnsi="Times New Roman" w:cs="Times New Roman"/>
                <w:sz w:val="24"/>
              </w:rPr>
              <w:t>нс</w:t>
            </w:r>
            <w:r w:rsidRPr="00A25264">
              <w:rPr>
                <w:rFonts w:ascii="Times New Roman" w:hAnsi="Times New Roman" w:cs="Times New Roman"/>
                <w:sz w:val="24"/>
              </w:rPr>
              <w:t>кого сельского поселения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E063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в соответствии с планом заседаний комиссии отчет по выполнению мероприятий противодействия коррупции в Администрации Трубичи</w:t>
            </w:r>
            <w:r w:rsidR="00E063C1">
              <w:rPr>
                <w:rFonts w:ascii="Times New Roman" w:hAnsi="Times New Roman" w:cs="Times New Roman"/>
                <w:sz w:val="24"/>
              </w:rPr>
              <w:t>нс</w:t>
            </w:r>
            <w:r w:rsidRPr="00A25264">
              <w:rPr>
                <w:rFonts w:ascii="Times New Roman" w:hAnsi="Times New Roman" w:cs="Times New Roman"/>
                <w:sz w:val="24"/>
              </w:rPr>
              <w:t>кого сельского поселения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информации о ходе реализации настоящего плана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lastRenderedPageBreak/>
              <w:t>1.3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Проведение плановых заседаний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Заместитель Главы администрации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Рассмотрение на заседаниях комиссии по соблюдению требований к служебному поведению муниципальных служащих и урегулированию конфликта интересов: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Заместитель Главы администрации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1.4.1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264">
              <w:rPr>
                <w:rFonts w:ascii="Times New Roman" w:hAnsi="Times New Roman" w:cs="Times New Roman"/>
                <w:sz w:val="24"/>
              </w:rPr>
              <w:t>информации об итогах рассмотрения и систематизации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</w:t>
            </w:r>
            <w:r w:rsidRPr="00A25264">
              <w:rPr>
                <w:rFonts w:ascii="Times New Roman" w:hAnsi="Times New Roman" w:cs="Times New Roman"/>
                <w:sz w:val="24"/>
              </w:rPr>
              <w:softHyphen/>
              <w:t>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1.4.2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информации о мерах по предотвращению и урегулированию конфликта интересов, одной из сторон которого являются муниципальные служащие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1.4.3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информации об итогах сдачи муниципальными служащими сведений о доходах, имуществе и обязательствах иму</w:t>
            </w:r>
            <w:r w:rsidRPr="00A25264">
              <w:rPr>
                <w:rFonts w:ascii="Times New Roman" w:hAnsi="Times New Roman" w:cs="Times New Roman"/>
                <w:sz w:val="24"/>
              </w:rPr>
              <w:softHyphen/>
              <w:t>щественного характера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Заместитель Главы администрации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99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264" w:rsidRPr="00A25264" w:rsidRDefault="00A25264" w:rsidP="00A252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264" w:rsidRPr="00A25264" w:rsidRDefault="00A25264" w:rsidP="00A2526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25264">
              <w:rPr>
                <w:rFonts w:ascii="Times New Roman" w:hAnsi="Times New Roman" w:cs="Times New Roman"/>
                <w:b/>
                <w:bCs/>
                <w:sz w:val="24"/>
              </w:rPr>
              <w:t>Раздел 2. Противодействие коррупции при прохождении муниципальной службы</w:t>
            </w:r>
          </w:p>
          <w:p w:rsidR="00A25264" w:rsidRPr="00A25264" w:rsidRDefault="00A25264" w:rsidP="00A252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Обеспечение представления гражданами, претендующими на замещение должностей муниципальной службы, сведений о доходах, об имуществе и обязательствах имущественного характера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Заместитель Главы администрации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lastRenderedPageBreak/>
              <w:t>2.2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Обеспечение представления муниципальными служащими сведений о доходах, имуществе и обязательствах имущественного характера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до 30 апреля, ежегодно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Заместитель Главы администрации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а также соблюдения муниципальными служащими требований к служебному поведению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При предоставлении сведений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Заместитель Главы администрации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Организация осуществления проверок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Заместитель Главы администрации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Организация рассмотрения уведомлений муниципальных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 xml:space="preserve">При поступлении уведомлений 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Глава сельского поселения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Организация рассмотрения уведомлений муниципальных служащих об иной оплачиваемой деятельности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 xml:space="preserve">При поступлении уведомлений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Глава сельского поселения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Организация служебных и иных проверок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Глава сельского поселения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2.8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Организация направления в случаях, предусмотренных законодательством, в органы прокуратуры и правоохранительные органы материалов по результатам проверок, в т.ч. служебных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Глава сельского поселения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Организация систематического уточнения перечней должностей муниципальной службы, замещение которых связано с коррупционными рисками, внесение изменений в указанные перечни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264" w:rsidRPr="00A25264" w:rsidRDefault="00A25264" w:rsidP="00A252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Глава сельского поселения</w:t>
            </w:r>
          </w:p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Заместитель Главы администрации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2.10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Совершенствование системы мер, направленных на стимулирование добросовестного исполнения муниципальными служащими возложенных на них обязанностей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Заместитель Главы администрации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2.11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 xml:space="preserve">Использование механизма замещения </w:t>
            </w:r>
            <w:r w:rsidRPr="00A25264">
              <w:rPr>
                <w:rFonts w:ascii="Times New Roman" w:hAnsi="Times New Roman" w:cs="Times New Roman"/>
                <w:sz w:val="24"/>
              </w:rPr>
              <w:lastRenderedPageBreak/>
              <w:t>вакантных должностей муниципальной службы из сформированного в установленном порядке кадрового резерва</w:t>
            </w:r>
            <w:bookmarkStart w:id="0" w:name="Par1"/>
            <w:bookmarkEnd w:id="0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lastRenderedPageBreak/>
              <w:t xml:space="preserve">По мере </w:t>
            </w:r>
            <w:r w:rsidRPr="00A25264">
              <w:rPr>
                <w:rFonts w:ascii="Times New Roman" w:hAnsi="Times New Roman" w:cs="Times New Roman"/>
                <w:sz w:val="24"/>
              </w:rPr>
              <w:lastRenderedPageBreak/>
              <w:t>необходимости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lastRenderedPageBreak/>
              <w:t xml:space="preserve">Глава сельского </w:t>
            </w:r>
            <w:r w:rsidRPr="00A25264">
              <w:rPr>
                <w:rFonts w:ascii="Times New Roman" w:hAnsi="Times New Roman" w:cs="Times New Roman"/>
                <w:sz w:val="24"/>
              </w:rPr>
              <w:lastRenderedPageBreak/>
              <w:t>поселения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lastRenderedPageBreak/>
              <w:t>2.12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Обеспечение повышения квалификации муниципальных служащих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264" w:rsidRPr="00A25264" w:rsidRDefault="00A25264" w:rsidP="00A252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Глава сельского поселения</w:t>
            </w:r>
          </w:p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Заместитель Главы администрации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99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264" w:rsidRPr="00A25264" w:rsidRDefault="00A25264" w:rsidP="00A252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264" w:rsidRPr="00A25264" w:rsidRDefault="00A25264" w:rsidP="00A2526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25264">
              <w:rPr>
                <w:rFonts w:ascii="Times New Roman" w:hAnsi="Times New Roman" w:cs="Times New Roman"/>
                <w:b/>
                <w:bCs/>
                <w:sz w:val="24"/>
              </w:rPr>
              <w:t>Раздел 3. Противодействие коррупции при размещении муниципальных заказов</w:t>
            </w:r>
          </w:p>
          <w:p w:rsidR="00A25264" w:rsidRPr="00A25264" w:rsidRDefault="00A25264" w:rsidP="00A252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Неукоснительное исполнение требований законодательства в сфере закупок товаров, работ, услуг для обеспечения муниципальных нужд, с целью исключения коррупционных проявлений со стороны заказчиков и исполнителей муниципальных заказов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Контрактный управляющий,</w:t>
            </w:r>
          </w:p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комиссия по осуществлению закупок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99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264" w:rsidRPr="00A25264" w:rsidRDefault="00A25264" w:rsidP="00A252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264" w:rsidRPr="00A25264" w:rsidRDefault="00A25264" w:rsidP="00A2526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25264">
              <w:rPr>
                <w:rFonts w:ascii="Times New Roman" w:hAnsi="Times New Roman" w:cs="Times New Roman"/>
                <w:b/>
                <w:bCs/>
                <w:sz w:val="24"/>
              </w:rPr>
              <w:t>Раздел 4. Противодействие коррупции при использовании муниципального имущества, в том числе земельных участков</w:t>
            </w:r>
          </w:p>
          <w:p w:rsidR="00A25264" w:rsidRPr="00A25264" w:rsidRDefault="00A25264" w:rsidP="00A252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Проведение публичных (общественных)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264" w:rsidRPr="00A25264" w:rsidRDefault="00A25264" w:rsidP="00A252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 xml:space="preserve">Заместитель Главы администрации </w:t>
            </w:r>
          </w:p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Ведущий служащий</w:t>
            </w:r>
          </w:p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Администрации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Обеспечение опубликования в печатных местных средствах массовой информации, размещение на сайте администрации Трубичинского сельского поселения информации в сфере владения, пользования и распоряжения имуществом, находящимся в муниципальной собственности, в случаях, предусмотренных правовыми актами Российской Федерации, Новгородской области, муниципальными правовыми актами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Ведущий специалист Администрации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99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264" w:rsidRPr="00A25264" w:rsidRDefault="00A25264" w:rsidP="00A252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264" w:rsidRPr="00A25264" w:rsidRDefault="00A25264" w:rsidP="00A2526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25264">
              <w:rPr>
                <w:rFonts w:ascii="Times New Roman" w:hAnsi="Times New Roman" w:cs="Times New Roman"/>
                <w:b/>
                <w:bCs/>
                <w:sz w:val="24"/>
              </w:rPr>
              <w:t>Раздел 5. Обеспечение публичности и открытости деятельности Администрации</w:t>
            </w:r>
          </w:p>
          <w:p w:rsidR="00A25264" w:rsidRPr="00A25264" w:rsidRDefault="00A25264" w:rsidP="00A2526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Трубичинского</w:t>
            </w:r>
            <w:r w:rsidRPr="00A25264">
              <w:rPr>
                <w:rFonts w:ascii="Times New Roman" w:hAnsi="Times New Roman" w:cs="Times New Roman"/>
                <w:b/>
                <w:bCs/>
                <w:sz w:val="24"/>
              </w:rPr>
              <w:t xml:space="preserve"> сельского поселения</w:t>
            </w:r>
          </w:p>
          <w:p w:rsidR="00A25264" w:rsidRPr="00A25264" w:rsidRDefault="00A25264" w:rsidP="00A252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lastRenderedPageBreak/>
              <w:t>5.1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Публикация в газете «</w:t>
            </w:r>
            <w:proofErr w:type="spellStart"/>
            <w:r w:rsidRPr="00A25264">
              <w:rPr>
                <w:rFonts w:ascii="Times New Roman" w:hAnsi="Times New Roman" w:cs="Times New Roman"/>
                <w:sz w:val="24"/>
              </w:rPr>
              <w:t>Трубичинский</w:t>
            </w:r>
            <w:proofErr w:type="spellEnd"/>
            <w:r w:rsidRPr="00A25264">
              <w:rPr>
                <w:rFonts w:ascii="Times New Roman" w:hAnsi="Times New Roman" w:cs="Times New Roman"/>
                <w:sz w:val="24"/>
              </w:rPr>
              <w:t xml:space="preserve">  официальный вестник», размещение на сайте Администрации поселения проектов муниципальных правовых актов в случаях, предусмотренных законодательством Российской Федерации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Заместитель Главы администрации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Публикация в газете «</w:t>
            </w:r>
            <w:proofErr w:type="spellStart"/>
            <w:r w:rsidRPr="00A25264">
              <w:rPr>
                <w:rFonts w:ascii="Times New Roman" w:hAnsi="Times New Roman" w:cs="Times New Roman"/>
                <w:sz w:val="24"/>
              </w:rPr>
              <w:t>Трубичинский</w:t>
            </w:r>
            <w:proofErr w:type="spellEnd"/>
            <w:r w:rsidRPr="00A25264">
              <w:rPr>
                <w:rFonts w:ascii="Times New Roman" w:hAnsi="Times New Roman" w:cs="Times New Roman"/>
                <w:sz w:val="24"/>
              </w:rPr>
              <w:t xml:space="preserve">  официальный вестник », размещение на сайте Администрации поселения текстов муниципальных правовых актов, в т.ч. нор</w:t>
            </w:r>
            <w:r w:rsidRPr="00A25264">
              <w:rPr>
                <w:rFonts w:ascii="Times New Roman" w:hAnsi="Times New Roman" w:cs="Times New Roman"/>
                <w:sz w:val="24"/>
              </w:rPr>
              <w:softHyphen/>
              <w:t>мативных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Заместитель Главы администрации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Поддержание информации о деятельности Администрации поселения, ее структурных подразделений и должностных лицах, размещенной на сайте администра</w:t>
            </w:r>
            <w:r w:rsidRPr="00A25264">
              <w:rPr>
                <w:rFonts w:ascii="Times New Roman" w:hAnsi="Times New Roman" w:cs="Times New Roman"/>
                <w:sz w:val="24"/>
              </w:rPr>
              <w:softHyphen/>
              <w:t>ции поселения, в актуальном состоянии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Заместитель Главы администрации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Обеспечение функционирования «ящика для жалоб и предложений» по вопросам противодействия коррупции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Заместитель Главы администрации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5.5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Проведение мониторинга предоставления муниципальных услуг и выполнения административных регламентов предоставления муниципальных услуг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Ежегодного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Специалисты, предоставляющие муниципальные услуги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5.6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Обобщение практики рассмотрения обращений граждан и организаций по фактам коррупции и принятие мер по по</w:t>
            </w:r>
            <w:r w:rsidRPr="00A25264">
              <w:rPr>
                <w:rFonts w:ascii="Times New Roman" w:hAnsi="Times New Roman" w:cs="Times New Roman"/>
                <w:sz w:val="24"/>
              </w:rPr>
              <w:softHyphen/>
              <w:t>вышению результативности работы с указанными обращениями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Заместитель Главы администрации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5.7.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 xml:space="preserve">Общественный </w:t>
            </w:r>
            <w:proofErr w:type="gramStart"/>
            <w:r w:rsidRPr="00A25264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A25264">
              <w:rPr>
                <w:rFonts w:ascii="Times New Roman" w:hAnsi="Times New Roman" w:cs="Times New Roman"/>
                <w:sz w:val="24"/>
              </w:rPr>
              <w:t xml:space="preserve"> выполнением плановых мероприятий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 xml:space="preserve">Население 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99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264" w:rsidRPr="00A25264" w:rsidRDefault="00A25264" w:rsidP="00A252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264" w:rsidRPr="00A25264" w:rsidRDefault="00A25264" w:rsidP="00A2526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25264">
              <w:rPr>
                <w:rFonts w:ascii="Times New Roman" w:hAnsi="Times New Roman" w:cs="Times New Roman"/>
                <w:b/>
                <w:bCs/>
                <w:sz w:val="24"/>
              </w:rPr>
              <w:t xml:space="preserve">Раздел 6. </w:t>
            </w:r>
            <w:proofErr w:type="spellStart"/>
            <w:r w:rsidRPr="00A25264">
              <w:rPr>
                <w:rFonts w:ascii="Times New Roman" w:hAnsi="Times New Roman" w:cs="Times New Roman"/>
                <w:b/>
                <w:bCs/>
                <w:sz w:val="24"/>
              </w:rPr>
              <w:t>Антикоррупционное</w:t>
            </w:r>
            <w:proofErr w:type="spellEnd"/>
            <w:r w:rsidRPr="00A25264">
              <w:rPr>
                <w:rFonts w:ascii="Times New Roman" w:hAnsi="Times New Roman" w:cs="Times New Roman"/>
                <w:b/>
                <w:bCs/>
                <w:sz w:val="24"/>
              </w:rPr>
              <w:t xml:space="preserve"> образование и просвещение</w:t>
            </w:r>
          </w:p>
          <w:p w:rsidR="00A25264" w:rsidRPr="00A25264" w:rsidRDefault="00A25264" w:rsidP="00A252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 xml:space="preserve">Организация проведения семинаров, выступлений на аппаратных совещаниях с целью формирования у муниципальных служащих четкого понимания целей и задач деятельности органов местного самоуправления, требований </w:t>
            </w:r>
            <w:proofErr w:type="spellStart"/>
            <w:r w:rsidRPr="00A25264">
              <w:rPr>
                <w:rFonts w:ascii="Times New Roman" w:hAnsi="Times New Roman" w:cs="Times New Roman"/>
                <w:sz w:val="24"/>
              </w:rPr>
              <w:t>антикоррупционного</w:t>
            </w:r>
            <w:proofErr w:type="spellEnd"/>
            <w:r w:rsidRPr="00A25264">
              <w:rPr>
                <w:rFonts w:ascii="Times New Roman" w:hAnsi="Times New Roman" w:cs="Times New Roman"/>
                <w:sz w:val="24"/>
              </w:rPr>
              <w:t xml:space="preserve"> законодательства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Заместитель Главы администрации</w:t>
            </w:r>
          </w:p>
        </w:tc>
      </w:tr>
      <w:tr w:rsidR="00A25264" w:rsidRPr="00A25264" w:rsidTr="00A25264">
        <w:trPr>
          <w:tblCellSpacing w:w="0" w:type="dxa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 xml:space="preserve">Информирование населения о работе комиссии по противодействию коррупции, проводимых мероприятиях по профилактике коррупции в средствах массовой </w:t>
            </w:r>
            <w:r w:rsidRPr="00A25264">
              <w:rPr>
                <w:rFonts w:ascii="Times New Roman" w:hAnsi="Times New Roman" w:cs="Times New Roman"/>
                <w:sz w:val="24"/>
              </w:rPr>
              <w:lastRenderedPageBreak/>
              <w:t xml:space="preserve">информации, сайте администрации поселения, в помещениях, занимаемых органами местного самоуправления, а также размещение социальной </w:t>
            </w:r>
            <w:proofErr w:type="spellStart"/>
            <w:r w:rsidRPr="00A25264">
              <w:rPr>
                <w:rFonts w:ascii="Times New Roman" w:hAnsi="Times New Roman" w:cs="Times New Roman"/>
                <w:sz w:val="24"/>
              </w:rPr>
              <w:t>антикоррупционной</w:t>
            </w:r>
            <w:proofErr w:type="spellEnd"/>
            <w:r w:rsidRPr="00A25264">
              <w:rPr>
                <w:rFonts w:ascii="Times New Roman" w:hAnsi="Times New Roman" w:cs="Times New Roman"/>
                <w:sz w:val="24"/>
              </w:rPr>
              <w:t xml:space="preserve"> рекламы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lastRenderedPageBreak/>
              <w:t>Постоянно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264" w:rsidRPr="00A25264" w:rsidRDefault="00A25264" w:rsidP="00A252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Заместитель Главы</w:t>
            </w:r>
          </w:p>
          <w:p w:rsidR="00A25264" w:rsidRPr="00A25264" w:rsidRDefault="00A25264" w:rsidP="00A252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rPr>
                <w:rFonts w:ascii="Times New Roman" w:hAnsi="Times New Roman" w:cs="Times New Roman"/>
                <w:sz w:val="24"/>
              </w:rPr>
              <w:t>администрации</w:t>
            </w:r>
          </w:p>
        </w:tc>
      </w:tr>
    </w:tbl>
    <w:p w:rsidR="00E4493E" w:rsidRPr="00A25264" w:rsidRDefault="00E4493E" w:rsidP="00A25264">
      <w:pPr>
        <w:contextualSpacing/>
        <w:rPr>
          <w:rFonts w:ascii="Times New Roman" w:hAnsi="Times New Roman" w:cs="Times New Roman"/>
          <w:szCs w:val="28"/>
        </w:rPr>
      </w:pPr>
    </w:p>
    <w:sectPr w:rsidR="00E4493E" w:rsidRPr="00A25264" w:rsidSect="00EF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E4E"/>
    <w:rsid w:val="001E057D"/>
    <w:rsid w:val="00260A10"/>
    <w:rsid w:val="002C126F"/>
    <w:rsid w:val="00426BBB"/>
    <w:rsid w:val="004A45BD"/>
    <w:rsid w:val="005629DD"/>
    <w:rsid w:val="00567BDB"/>
    <w:rsid w:val="005A183E"/>
    <w:rsid w:val="00643B91"/>
    <w:rsid w:val="00755A30"/>
    <w:rsid w:val="007B6D5A"/>
    <w:rsid w:val="00861569"/>
    <w:rsid w:val="00A14D73"/>
    <w:rsid w:val="00A25264"/>
    <w:rsid w:val="00AD70C7"/>
    <w:rsid w:val="00B03C0E"/>
    <w:rsid w:val="00CD62A0"/>
    <w:rsid w:val="00DD2E4E"/>
    <w:rsid w:val="00E063C1"/>
    <w:rsid w:val="00E4493E"/>
    <w:rsid w:val="00EF32BC"/>
    <w:rsid w:val="00F73368"/>
    <w:rsid w:val="00F9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2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85D2-A80A-4263-A2C8-B13F1115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15</cp:revision>
  <cp:lastPrinted>2015-04-14T06:43:00Z</cp:lastPrinted>
  <dcterms:created xsi:type="dcterms:W3CDTF">2015-03-20T04:56:00Z</dcterms:created>
  <dcterms:modified xsi:type="dcterms:W3CDTF">2015-04-16T06:35:00Z</dcterms:modified>
</cp:coreProperties>
</file>