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7F9">
        <w:rPr>
          <w:rFonts w:ascii="Times New Roman" w:hAnsi="Times New Roman" w:cs="Times New Roman"/>
          <w:sz w:val="24"/>
          <w:szCs w:val="24"/>
        </w:rPr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 в Трубичинского сельском поселении на 2016-2018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47F9">
        <w:rPr>
          <w:rFonts w:ascii="Times New Roman" w:hAnsi="Times New Roman" w:cs="Times New Roman"/>
          <w:b/>
          <w:sz w:val="28"/>
          <w:szCs w:val="28"/>
        </w:rPr>
        <w:t>. Мероприятия муниципальной программы</w:t>
      </w:r>
    </w:p>
    <w:p w:rsidR="00A947F9" w:rsidRPr="00A947F9" w:rsidRDefault="00A947F9" w:rsidP="00A9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4064"/>
        <w:gridCol w:w="1876"/>
        <w:gridCol w:w="2715"/>
        <w:gridCol w:w="1065"/>
        <w:gridCol w:w="37"/>
        <w:gridCol w:w="1216"/>
        <w:gridCol w:w="1392"/>
        <w:gridCol w:w="837"/>
        <w:gridCol w:w="1253"/>
      </w:tblGrid>
      <w:tr w:rsidR="00A947F9" w:rsidRPr="00A947F9" w:rsidTr="00A947F9">
        <w:trPr>
          <w:tblHeader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9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 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Главный специалист –юрист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Руководители муниципальных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B2029D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Главный специалист- юрист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D50EA4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Главы,</w:t>
            </w:r>
          </w:p>
          <w:p w:rsidR="00A947F9" w:rsidRPr="00A947F9" w:rsidRDefault="007F2E8D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47F9" w:rsidRPr="00A947F9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47F9" w:rsidRPr="00A947F9">
              <w:rPr>
                <w:rFonts w:ascii="Times New Roman" w:hAnsi="Times New Roman" w:cs="Times New Roman"/>
              </w:rPr>
              <w:t>по кадровым вопросам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  <w:r w:rsidR="007F2E8D">
              <w:rPr>
                <w:rFonts w:ascii="Times New Roman" w:hAnsi="Times New Roman" w:cs="Times New Roman"/>
              </w:rPr>
              <w:t xml:space="preserve"> </w:t>
            </w: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="007F2E8D">
              <w:rPr>
                <w:rFonts w:ascii="Times New Roman" w:hAnsi="Times New Roman" w:cs="Times New Roman"/>
              </w:rPr>
              <w:t xml:space="preserve"> </w:t>
            </w:r>
            <w:r w:rsidRPr="00A947F9">
              <w:rPr>
                <w:rFonts w:ascii="Times New Roman" w:hAnsi="Times New Roman" w:cs="Times New Roman"/>
              </w:rPr>
              <w:t>по кадровым вопросам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975FBA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lastRenderedPageBreak/>
              <w:t>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7F2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 xml:space="preserve">ение публикаций информационных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вопросам </w:t>
            </w:r>
            <w:proofErr w:type="gram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</w:t>
            </w:r>
            <w:proofErr w:type="gramEnd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Специалист по делопроизводству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Администрации Трубичинского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подготовки отчета по реализации мер по противодействию коррупции в </w:t>
            </w:r>
            <w:proofErr w:type="spellStart"/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Трубичинском</w:t>
            </w:r>
            <w:proofErr w:type="spellEnd"/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его размещения на официальном сайте Администрации </w:t>
            </w:r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Трубичинского сельского поселения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947F9" w:rsidRPr="00A947F9" w:rsidRDefault="00A947F9" w:rsidP="00A9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</w:pPr>
    </w:p>
    <w:p w:rsidR="00A947F9" w:rsidRPr="00A947F9" w:rsidRDefault="00A947F9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47F9" w:rsidRPr="00A947F9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243F44"/>
    <w:rsid w:val="00683166"/>
    <w:rsid w:val="00687AA4"/>
    <w:rsid w:val="0070349F"/>
    <w:rsid w:val="007703A1"/>
    <w:rsid w:val="007F2E8D"/>
    <w:rsid w:val="009209EB"/>
    <w:rsid w:val="00964705"/>
    <w:rsid w:val="009A7636"/>
    <w:rsid w:val="00A62F4C"/>
    <w:rsid w:val="00A947F9"/>
    <w:rsid w:val="00B31F7E"/>
    <w:rsid w:val="00ED7EF9"/>
    <w:rsid w:val="00EE3916"/>
    <w:rsid w:val="00E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4B31-A960-48A6-A069-67DC06F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4373-8B6F-4642-8321-A1C40187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2016-02-04T09:12:00Z</cp:lastPrinted>
  <dcterms:created xsi:type="dcterms:W3CDTF">2016-02-12T10:55:00Z</dcterms:created>
  <dcterms:modified xsi:type="dcterms:W3CDTF">2016-02-12T10:55:00Z</dcterms:modified>
</cp:coreProperties>
</file>