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9" w:rsidRPr="005A3071" w:rsidRDefault="005A3071" w:rsidP="005A307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307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947F9" w:rsidRPr="005A3071" w:rsidRDefault="00A947F9" w:rsidP="005A3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1. Наимено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вание муниципальной программы: </w:t>
      </w:r>
      <w:r w:rsidRPr="00A947F9">
        <w:rPr>
          <w:rFonts w:ascii="Times New Roman" w:hAnsi="Times New Roman" w:cs="Times New Roman"/>
          <w:b/>
          <w:sz w:val="28"/>
          <w:szCs w:val="28"/>
        </w:rPr>
        <w:t>Противодействие коррупции в Трубичи</w:t>
      </w:r>
      <w:r w:rsidR="002E5B10">
        <w:rPr>
          <w:rFonts w:ascii="Times New Roman" w:hAnsi="Times New Roman" w:cs="Times New Roman"/>
          <w:b/>
          <w:sz w:val="28"/>
          <w:szCs w:val="28"/>
        </w:rPr>
        <w:t>нском сельском поселении на 2018-2020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2E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A947F9" w:rsidRPr="00A947F9" w:rsidRDefault="00A947F9" w:rsidP="002E5B10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  <w:r w:rsidR="002E5B10" w:rsidRPr="002E5B10">
        <w:rPr>
          <w:rFonts w:ascii="Times New Roman" w:hAnsi="Times New Roman" w:cs="Times New Roman"/>
          <w:sz w:val="28"/>
          <w:szCs w:val="28"/>
        </w:rPr>
        <w:t>Администрация Трубичинского сельского поселения.</w:t>
      </w:r>
    </w:p>
    <w:p w:rsidR="002E5B10" w:rsidRDefault="00A947F9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  <w:r w:rsidR="002E5B10">
        <w:rPr>
          <w:rFonts w:ascii="Times New Roman" w:hAnsi="Times New Roman" w:cs="Times New Roman"/>
          <w:sz w:val="28"/>
          <w:szCs w:val="28"/>
        </w:rPr>
        <w:t>м</w:t>
      </w:r>
      <w:r w:rsidRPr="00A947F9">
        <w:rPr>
          <w:rFonts w:ascii="Times New Roman" w:hAnsi="Times New Roman" w:cs="Times New Roman"/>
          <w:sz w:val="28"/>
          <w:szCs w:val="28"/>
        </w:rPr>
        <w:t xml:space="preserve">униципальные учреждения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5B10" w:rsidRPr="002E5B10" w:rsidRDefault="002E5B10" w:rsidP="002E5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B10">
        <w:rPr>
          <w:rFonts w:ascii="Times New Roman" w:hAnsi="Times New Roman" w:cs="Times New Roman"/>
          <w:b/>
          <w:sz w:val="28"/>
          <w:szCs w:val="28"/>
        </w:rPr>
        <w:t>4. Подпрограммы муниципальной программы (при наличии):</w:t>
      </w:r>
      <w:r w:rsidRPr="002E5B10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947F9" w:rsidRPr="002E5B10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947F9" w:rsidRPr="002E5B10">
        <w:rPr>
          <w:rFonts w:ascii="Times New Roman" w:hAnsi="Times New Roman" w:cs="Times New Roman"/>
          <w:b/>
          <w:sz w:val="28"/>
          <w:szCs w:val="28"/>
        </w:rPr>
        <w:t>. Цели, задачи и целевые показатели муниципальной программы: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3736"/>
        <w:gridCol w:w="1559"/>
        <w:gridCol w:w="1559"/>
        <w:gridCol w:w="1559"/>
      </w:tblGrid>
      <w:tr w:rsidR="00A947F9" w:rsidRPr="002E5B10" w:rsidTr="00A947F9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2E5B10" w:rsidRDefault="00A947F9" w:rsidP="00A947F9">
            <w:pPr>
              <w:spacing w:after="0" w:line="240" w:lineRule="auto"/>
              <w:jc w:val="center"/>
              <w:rPr>
                <w:rStyle w:val="1"/>
                <w:rFonts w:eastAsiaTheme="minorEastAsia"/>
                <w:sz w:val="28"/>
                <w:szCs w:val="28"/>
              </w:rPr>
            </w:pPr>
            <w:r w:rsidRPr="002E5B10">
              <w:rPr>
                <w:rStyle w:val="1"/>
                <w:rFonts w:eastAsiaTheme="minorEastAsia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47F9" w:rsidRPr="00A947F9" w:rsidTr="00A947F9">
        <w:trPr>
          <w:trHeight w:val="34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2E5B10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2E5B10" w:rsidP="002E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A947F9"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47F9" w:rsidRPr="00A947F9" w:rsidTr="00A947F9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Трубичинском сельском поселении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0C10BC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органов местного самоуправления 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 прошедших антикоррупционную экспертизу,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9436C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повысивших квалификацию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7F9" w:rsidRPr="00A947F9" w:rsidTr="004974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общего числа подлежащих размещению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Доля представленных сведений о доходах, об имуществе и обязательствах имущественного характера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служащими, обязанными предоставлять указанные сведения от общего числа сведений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2E5B10" w:rsidRDefault="002E5B10" w:rsidP="002E5B1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Сроки реализации муниципальной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2018-2020</w:t>
      </w:r>
      <w:r w:rsidR="00A947F9"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(тыс.руб.):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1858"/>
        <w:gridCol w:w="1169"/>
        <w:gridCol w:w="1467"/>
        <w:gridCol w:w="1648"/>
        <w:gridCol w:w="2467"/>
      </w:tblGrid>
      <w:tr w:rsidR="00A947F9" w:rsidRPr="00A947F9" w:rsidTr="00A947F9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947F9" w:rsidRPr="00A947F9" w:rsidTr="007C33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3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5A30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3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5A30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A30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7C338C" w:rsidRPr="00A947F9" w:rsidTr="007C338C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8C" w:rsidRPr="00A947F9" w:rsidRDefault="007C338C" w:rsidP="00A947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7C3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338C" w:rsidRPr="00A947F9" w:rsidRDefault="007C338C" w:rsidP="00E21F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2E5B10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947F9" w:rsidRPr="00A947F9">
        <w:rPr>
          <w:rFonts w:ascii="Times New Roman" w:hAnsi="Times New Roman" w:cs="Times New Roman"/>
          <w:b/>
          <w:sz w:val="28"/>
          <w:szCs w:val="28"/>
        </w:rPr>
        <w:t>. Ожидаемые конечные результаты реализации муниципальной программы: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:rsidR="00A947F9" w:rsidRPr="00A947F9" w:rsidRDefault="00A947F9" w:rsidP="00A947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Трубичинского сельского поселения посредством включения его членов в состав комиссии </w:t>
      </w:r>
      <w:r w:rsidR="007F2E8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sectPr w:rsidR="00A947F9" w:rsidRPr="00A947F9" w:rsidSect="005A3071">
      <w:pgSz w:w="11907" w:h="16840"/>
      <w:pgMar w:top="1134" w:right="618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003"/>
    <w:multiLevelType w:val="hybridMultilevel"/>
    <w:tmpl w:val="1F8A5B66"/>
    <w:lvl w:ilvl="0" w:tplc="9320A3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357"/>
  <w:drawingGridHorizontalSpacing w:val="200"/>
  <w:drawingGridVerticalSpacing w:val="163"/>
  <w:displayHorizontalDrawingGridEvery w:val="2"/>
  <w:displayVerticalDrawingGridEvery w:val="2"/>
  <w:characterSpacingControl w:val="doNotCompress"/>
  <w:compat/>
  <w:rsids>
    <w:rsidRoot w:val="00683166"/>
    <w:rsid w:val="00011B70"/>
    <w:rsid w:val="00011CF5"/>
    <w:rsid w:val="00014DD4"/>
    <w:rsid w:val="001043F5"/>
    <w:rsid w:val="002238CB"/>
    <w:rsid w:val="00243F44"/>
    <w:rsid w:val="002A0823"/>
    <w:rsid w:val="002E5B10"/>
    <w:rsid w:val="0034073B"/>
    <w:rsid w:val="003C2085"/>
    <w:rsid w:val="00597B37"/>
    <w:rsid w:val="005A3071"/>
    <w:rsid w:val="005E6F69"/>
    <w:rsid w:val="00615113"/>
    <w:rsid w:val="00683166"/>
    <w:rsid w:val="00687AA4"/>
    <w:rsid w:val="006F03A8"/>
    <w:rsid w:val="0070349F"/>
    <w:rsid w:val="007703A1"/>
    <w:rsid w:val="007C338C"/>
    <w:rsid w:val="007F2E8D"/>
    <w:rsid w:val="008F4618"/>
    <w:rsid w:val="009209EB"/>
    <w:rsid w:val="009408AE"/>
    <w:rsid w:val="00964705"/>
    <w:rsid w:val="00965D2D"/>
    <w:rsid w:val="009A7636"/>
    <w:rsid w:val="00A62F4C"/>
    <w:rsid w:val="00A947F9"/>
    <w:rsid w:val="00A954B6"/>
    <w:rsid w:val="00B31F7E"/>
    <w:rsid w:val="00B40C46"/>
    <w:rsid w:val="00CB3A2C"/>
    <w:rsid w:val="00CF32E5"/>
    <w:rsid w:val="00DA7C4A"/>
    <w:rsid w:val="00DE356C"/>
    <w:rsid w:val="00ED7EF9"/>
    <w:rsid w:val="00EE3916"/>
    <w:rsid w:val="00F363E6"/>
    <w:rsid w:val="00F9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uiPriority w:val="99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  <w:style w:type="table" w:styleId="a8">
    <w:name w:val="Table Grid"/>
    <w:basedOn w:val="a1"/>
    <w:uiPriority w:val="99"/>
    <w:rsid w:val="0094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j">
    <w:name w:val="printj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uiPriority w:val="99"/>
    <w:rsid w:val="0061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AC3C-D7C9-462B-924F-8BB16E72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2017-12-01T14:11:00Z</cp:lastPrinted>
  <dcterms:created xsi:type="dcterms:W3CDTF">2018-12-28T06:06:00Z</dcterms:created>
  <dcterms:modified xsi:type="dcterms:W3CDTF">2018-12-28T06:06:00Z</dcterms:modified>
</cp:coreProperties>
</file>