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93ED" w14:textId="21C0B45F" w:rsidR="00935B03" w:rsidRPr="00935B03" w:rsidRDefault="00935B03" w:rsidP="004533AF">
      <w:pPr>
        <w:adjustRightInd w:val="0"/>
        <w:ind w:left="10632" w:right="-501"/>
        <w:jc w:val="center"/>
        <w:rPr>
          <w:rFonts w:eastAsiaTheme="minorEastAsia"/>
          <w:sz w:val="20"/>
          <w:szCs w:val="20"/>
          <w:lang w:eastAsia="ru-RU"/>
          <w14:ligatures w14:val="standardContextual"/>
        </w:rPr>
      </w:pPr>
      <w:r w:rsidRPr="00935B03">
        <w:rPr>
          <w:rFonts w:eastAsiaTheme="minorEastAsia"/>
          <w:sz w:val="20"/>
          <w:szCs w:val="20"/>
          <w:lang w:eastAsia="ru-RU"/>
          <w14:ligatures w14:val="standardContextual"/>
        </w:rPr>
        <w:t>ПРИЛОЖЕНИЕ</w:t>
      </w:r>
    </w:p>
    <w:p w14:paraId="09BA2821" w14:textId="4067B680" w:rsidR="00935B03" w:rsidRPr="00935B03" w:rsidRDefault="00935B03" w:rsidP="004533AF">
      <w:pPr>
        <w:adjustRightInd w:val="0"/>
        <w:ind w:left="10632" w:right="-501"/>
        <w:jc w:val="center"/>
        <w:rPr>
          <w:rFonts w:eastAsiaTheme="minorEastAsia"/>
          <w:sz w:val="20"/>
          <w:szCs w:val="20"/>
          <w:lang w:eastAsia="ru-RU"/>
          <w14:ligatures w14:val="standardContextual"/>
        </w:rPr>
      </w:pPr>
      <w:r w:rsidRPr="00935B03">
        <w:rPr>
          <w:rFonts w:eastAsiaTheme="minorEastAsia"/>
          <w:sz w:val="20"/>
          <w:szCs w:val="20"/>
          <w:lang w:eastAsia="ru-RU"/>
          <w14:ligatures w14:val="standardContextual"/>
        </w:rPr>
        <w:t>К распоряжению Федерального агентства</w:t>
      </w:r>
    </w:p>
    <w:p w14:paraId="20F868F7" w14:textId="5072D9FD" w:rsidR="00935B03" w:rsidRDefault="00935B03" w:rsidP="004533AF">
      <w:pPr>
        <w:adjustRightInd w:val="0"/>
        <w:ind w:left="10632" w:right="-501"/>
        <w:jc w:val="center"/>
        <w:rPr>
          <w:rFonts w:eastAsiaTheme="minorEastAsia"/>
          <w:sz w:val="20"/>
          <w:szCs w:val="20"/>
          <w:lang w:eastAsia="ru-RU"/>
          <w14:ligatures w14:val="standardContextual"/>
        </w:rPr>
      </w:pPr>
      <w:r w:rsidRPr="00935B03">
        <w:rPr>
          <w:rFonts w:eastAsiaTheme="minorEastAsia"/>
          <w:sz w:val="20"/>
          <w:szCs w:val="20"/>
          <w:lang w:eastAsia="ru-RU"/>
          <w14:ligatures w14:val="standardContextual"/>
        </w:rPr>
        <w:t>железнодорожного транспорта</w:t>
      </w:r>
    </w:p>
    <w:p w14:paraId="1F6EC19F" w14:textId="54F168AB" w:rsidR="00935B03" w:rsidRDefault="00935B03" w:rsidP="004533AF">
      <w:pPr>
        <w:adjustRightInd w:val="0"/>
        <w:ind w:left="10632" w:right="-501"/>
        <w:jc w:val="center"/>
        <w:rPr>
          <w:rFonts w:eastAsiaTheme="minorEastAsia"/>
          <w:sz w:val="20"/>
          <w:szCs w:val="20"/>
          <w:lang w:eastAsia="ru-RU"/>
          <w14:ligatures w14:val="standardContextual"/>
        </w:rPr>
      </w:pPr>
    </w:p>
    <w:p w14:paraId="3196CA7D" w14:textId="7B1A5097" w:rsidR="00935B03" w:rsidRDefault="00935B03" w:rsidP="004533AF">
      <w:pPr>
        <w:adjustRightInd w:val="0"/>
        <w:ind w:left="10632" w:right="-501"/>
        <w:jc w:val="center"/>
        <w:rPr>
          <w:rFonts w:eastAsiaTheme="minorEastAsia"/>
          <w:sz w:val="20"/>
          <w:szCs w:val="20"/>
          <w:lang w:eastAsia="ru-RU"/>
          <w14:ligatures w14:val="standardContextual"/>
        </w:rPr>
      </w:pPr>
      <w:r>
        <w:rPr>
          <w:rFonts w:eastAsiaTheme="minorEastAsia"/>
          <w:sz w:val="20"/>
          <w:szCs w:val="20"/>
          <w:lang w:eastAsia="ru-RU"/>
          <w14:ligatures w14:val="standardContextual"/>
        </w:rPr>
        <w:t>от 19.12.2024 № АБ-1399-р</w:t>
      </w:r>
    </w:p>
    <w:p w14:paraId="6601E7F3" w14:textId="77777777" w:rsidR="00B07917" w:rsidRDefault="00B07917" w:rsidP="00935B03">
      <w:pPr>
        <w:adjustRightInd w:val="0"/>
        <w:ind w:left="10773"/>
        <w:jc w:val="center"/>
        <w:rPr>
          <w:rFonts w:eastAsiaTheme="minorEastAsia"/>
          <w:sz w:val="20"/>
          <w:szCs w:val="20"/>
          <w:lang w:eastAsia="ru-RU"/>
          <w14:ligatures w14:val="standardContextual"/>
        </w:rPr>
      </w:pPr>
    </w:p>
    <w:p w14:paraId="292F5E3D" w14:textId="403A6474" w:rsidR="00B07917" w:rsidRDefault="00B07917" w:rsidP="00B07917">
      <w:pPr>
        <w:widowControl/>
        <w:autoSpaceDE/>
        <w:autoSpaceDN/>
        <w:spacing w:line="278" w:lineRule="auto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B07917">
        <w:rPr>
          <w:rFonts w:eastAsiaTheme="minorEastAsia"/>
          <w:b/>
          <w:bCs/>
          <w:sz w:val="28"/>
          <w:szCs w:val="28"/>
          <w:lang w:eastAsia="ru-RU"/>
        </w:rPr>
        <w:t xml:space="preserve">Перечень земельных участков, подлежащих изъятию для нужд Российской Федерации, в целях обеспечения реализации проекта: «Москва — Санкт-Петербург, строительство высокоскоростной пассажирской </w:t>
      </w:r>
      <w:r>
        <w:rPr>
          <w:rFonts w:eastAsiaTheme="minorEastAsia"/>
          <w:b/>
          <w:bCs/>
          <w:sz w:val="28"/>
          <w:szCs w:val="28"/>
          <w:lang w:eastAsia="ru-RU"/>
        </w:rPr>
        <w:t>железнодорожной</w:t>
      </w:r>
      <w:r w:rsidRPr="00B07917">
        <w:rPr>
          <w:rFonts w:eastAsiaTheme="minorEastAsia"/>
          <w:b/>
          <w:bCs/>
          <w:sz w:val="28"/>
          <w:szCs w:val="28"/>
          <w:lang w:eastAsia="ru-RU"/>
        </w:rPr>
        <w:t xml:space="preserve"> линии. 1 этап — строительство участка Обухово-2 (искл.) - 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</w:p>
    <w:p w14:paraId="1209D433" w14:textId="77777777" w:rsidR="00B07917" w:rsidRDefault="00B07917" w:rsidP="00B07917">
      <w:pPr>
        <w:widowControl/>
        <w:autoSpaceDE/>
        <w:autoSpaceDN/>
        <w:spacing w:line="278" w:lineRule="auto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tbl>
      <w:tblPr>
        <w:tblStyle w:val="TableNormal"/>
        <w:tblW w:w="15452" w:type="dxa"/>
        <w:tblInd w:w="-4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67"/>
        <w:gridCol w:w="2127"/>
        <w:gridCol w:w="2353"/>
        <w:gridCol w:w="2131"/>
        <w:gridCol w:w="2558"/>
        <w:gridCol w:w="2391"/>
        <w:gridCol w:w="1134"/>
        <w:gridCol w:w="1701"/>
      </w:tblGrid>
      <w:tr w:rsidR="00B07917" w14:paraId="136851E6" w14:textId="77777777" w:rsidTr="00D55F18">
        <w:trPr>
          <w:trHeight w:val="1160"/>
        </w:trPr>
        <w:tc>
          <w:tcPr>
            <w:tcW w:w="490" w:type="dxa"/>
            <w:vAlign w:val="center"/>
          </w:tcPr>
          <w:p w14:paraId="7AB26F81" w14:textId="77777777" w:rsidR="00B07917" w:rsidRPr="00442CA8" w:rsidRDefault="00B07917" w:rsidP="00B07917">
            <w:pPr>
              <w:jc w:val="center"/>
              <w:rPr>
                <w:b/>
                <w:bCs/>
                <w:sz w:val="21"/>
                <w:szCs w:val="21"/>
              </w:rPr>
            </w:pPr>
            <w:r w:rsidRPr="008B0CAD">
              <w:rPr>
                <w:b/>
                <w:bCs/>
                <w:sz w:val="21"/>
                <w:szCs w:val="21"/>
              </w:rPr>
              <w:t>№</w:t>
            </w:r>
          </w:p>
          <w:p w14:paraId="2377E6A7" w14:textId="2A6C9D5A" w:rsidR="00B07917" w:rsidRDefault="00B07917" w:rsidP="00B07917">
            <w:pPr>
              <w:pStyle w:val="TableParagraph"/>
              <w:spacing w:before="1" w:line="228" w:lineRule="auto"/>
              <w:ind w:left="93" w:right="35" w:firstLine="30"/>
              <w:jc w:val="left"/>
              <w:rPr>
                <w:sz w:val="21"/>
              </w:rPr>
            </w:pPr>
            <w:r w:rsidRPr="008B0CAD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567" w:type="dxa"/>
            <w:vAlign w:val="center"/>
          </w:tcPr>
          <w:p w14:paraId="0B850BE6" w14:textId="7D92E8DA" w:rsidR="00B07917" w:rsidRDefault="00B07917" w:rsidP="00B07917">
            <w:pPr>
              <w:pStyle w:val="TableParagraph"/>
              <w:spacing w:before="1" w:line="228" w:lineRule="auto"/>
              <w:ind w:left="126" w:firstLine="75"/>
              <w:jc w:val="left"/>
              <w:rPr>
                <w:sz w:val="21"/>
              </w:rPr>
            </w:pPr>
            <w:r w:rsidRPr="00442CA8">
              <w:rPr>
                <w:b/>
                <w:bCs/>
                <w:sz w:val="21"/>
                <w:szCs w:val="21"/>
              </w:rPr>
              <w:t>№</w:t>
            </w:r>
            <w:r w:rsidRPr="008B0CAD">
              <w:rPr>
                <w:b/>
                <w:bCs/>
                <w:sz w:val="21"/>
                <w:szCs w:val="21"/>
              </w:rPr>
              <w:br/>
              <w:t>усл.</w:t>
            </w:r>
          </w:p>
        </w:tc>
        <w:tc>
          <w:tcPr>
            <w:tcW w:w="2127" w:type="dxa"/>
            <w:vAlign w:val="center"/>
          </w:tcPr>
          <w:p w14:paraId="0A9224DD" w14:textId="69700DE2" w:rsidR="00B07917" w:rsidRDefault="00B07917" w:rsidP="00B07917">
            <w:pPr>
              <w:pStyle w:val="TableParagraph"/>
              <w:spacing w:line="180" w:lineRule="exact"/>
              <w:ind w:left="55" w:right="37"/>
              <w:rPr>
                <w:sz w:val="21"/>
              </w:rPr>
            </w:pPr>
            <w:r w:rsidRPr="008B0CAD">
              <w:rPr>
                <w:b/>
                <w:bCs/>
                <w:sz w:val="21"/>
                <w:szCs w:val="21"/>
              </w:rPr>
              <w:t>Кадастровый номер участка</w:t>
            </w:r>
          </w:p>
        </w:tc>
        <w:tc>
          <w:tcPr>
            <w:tcW w:w="2353" w:type="dxa"/>
            <w:vAlign w:val="center"/>
          </w:tcPr>
          <w:p w14:paraId="549D41B8" w14:textId="238155B6" w:rsidR="00B07917" w:rsidRDefault="00B07917" w:rsidP="00B07917">
            <w:pPr>
              <w:pStyle w:val="TableParagraph"/>
              <w:ind w:left="36"/>
            </w:pPr>
            <w:r w:rsidRPr="008B0CAD">
              <w:rPr>
                <w:b/>
                <w:bCs/>
                <w:sz w:val="21"/>
                <w:szCs w:val="21"/>
              </w:rPr>
              <w:t>Правообладатель</w:t>
            </w:r>
          </w:p>
        </w:tc>
        <w:tc>
          <w:tcPr>
            <w:tcW w:w="2131" w:type="dxa"/>
            <w:vAlign w:val="center"/>
          </w:tcPr>
          <w:p w14:paraId="012806AE" w14:textId="31D44965" w:rsidR="00B07917" w:rsidRDefault="00B07917" w:rsidP="00B07917">
            <w:pPr>
              <w:pStyle w:val="TableParagraph"/>
              <w:ind w:left="29" w:right="11"/>
              <w:rPr>
                <w:sz w:val="21"/>
              </w:rPr>
            </w:pPr>
            <w:r w:rsidRPr="008B0CAD">
              <w:rPr>
                <w:b/>
                <w:bCs/>
                <w:sz w:val="21"/>
                <w:szCs w:val="21"/>
              </w:rPr>
              <w:t>Вид права</w:t>
            </w:r>
          </w:p>
        </w:tc>
        <w:tc>
          <w:tcPr>
            <w:tcW w:w="2558" w:type="dxa"/>
            <w:vAlign w:val="center"/>
          </w:tcPr>
          <w:p w14:paraId="28B55307" w14:textId="6D3A6515" w:rsidR="00B07917" w:rsidRDefault="00B07917" w:rsidP="00B07917">
            <w:pPr>
              <w:pStyle w:val="TableParagraph"/>
              <w:ind w:left="48" w:right="18"/>
              <w:rPr>
                <w:sz w:val="20"/>
              </w:rPr>
            </w:pPr>
            <w:r w:rsidRPr="008B0CAD">
              <w:rPr>
                <w:b/>
                <w:bCs/>
                <w:sz w:val="21"/>
                <w:szCs w:val="21"/>
              </w:rPr>
              <w:t>Категория земель</w:t>
            </w:r>
          </w:p>
        </w:tc>
        <w:tc>
          <w:tcPr>
            <w:tcW w:w="2391" w:type="dxa"/>
            <w:vAlign w:val="center"/>
          </w:tcPr>
          <w:p w14:paraId="3C00732D" w14:textId="0F20A4A5" w:rsidR="00B07917" w:rsidRDefault="00B07917" w:rsidP="00B07917">
            <w:pPr>
              <w:pStyle w:val="TableParagraph"/>
              <w:spacing w:before="1" w:line="228" w:lineRule="auto"/>
              <w:ind w:left="93"/>
              <w:rPr>
                <w:b/>
                <w:sz w:val="21"/>
              </w:rPr>
            </w:pPr>
            <w:r w:rsidRPr="008B0CAD">
              <w:rPr>
                <w:b/>
                <w:bCs/>
                <w:sz w:val="21"/>
                <w:szCs w:val="21"/>
              </w:rPr>
              <w:t>Разрешенное использование участка</w:t>
            </w:r>
          </w:p>
        </w:tc>
        <w:tc>
          <w:tcPr>
            <w:tcW w:w="1134" w:type="dxa"/>
            <w:vAlign w:val="center"/>
          </w:tcPr>
          <w:p w14:paraId="784F68ED" w14:textId="5CB7AA9C" w:rsidR="00B07917" w:rsidRDefault="00B07917" w:rsidP="00B07917">
            <w:pPr>
              <w:pStyle w:val="TableParagraph"/>
              <w:spacing w:before="224" w:line="230" w:lineRule="auto"/>
              <w:ind w:left="89" w:right="80"/>
              <w:rPr>
                <w:sz w:val="21"/>
              </w:rPr>
            </w:pPr>
            <w:r w:rsidRPr="008B0CAD">
              <w:rPr>
                <w:b/>
                <w:bCs/>
                <w:sz w:val="21"/>
                <w:szCs w:val="21"/>
              </w:rPr>
              <w:t>Площадь участка (кв. м)</w:t>
            </w:r>
          </w:p>
        </w:tc>
        <w:tc>
          <w:tcPr>
            <w:tcW w:w="1701" w:type="dxa"/>
            <w:vAlign w:val="center"/>
          </w:tcPr>
          <w:p w14:paraId="59FE7F59" w14:textId="140BEEB6" w:rsidR="00B07917" w:rsidRDefault="00B07917" w:rsidP="00B07917">
            <w:pPr>
              <w:pStyle w:val="TableParagraph"/>
              <w:spacing w:line="220" w:lineRule="exact"/>
              <w:ind w:left="41" w:right="34"/>
              <w:rPr>
                <w:b/>
                <w:sz w:val="21"/>
              </w:rPr>
            </w:pPr>
            <w:r w:rsidRPr="00B07917">
              <w:rPr>
                <w:b/>
                <w:bCs/>
                <w:sz w:val="21"/>
                <w:szCs w:val="21"/>
                <w:lang w:val="ru-RU"/>
              </w:rPr>
              <w:t>Площадь участка, подлежащего образованию и</w:t>
            </w:r>
            <w:r w:rsidRPr="00B07917">
              <w:rPr>
                <w:b/>
                <w:bCs/>
                <w:sz w:val="21"/>
                <w:szCs w:val="21"/>
                <w:lang w:val="ru-RU"/>
              </w:rPr>
              <w:br/>
              <w:t xml:space="preserve">изъятию </w:t>
            </w:r>
            <w:r w:rsidRPr="008B0CAD">
              <w:rPr>
                <w:b/>
                <w:bCs/>
                <w:sz w:val="21"/>
                <w:szCs w:val="21"/>
              </w:rPr>
              <w:t>(кв. м)</w:t>
            </w:r>
          </w:p>
        </w:tc>
      </w:tr>
      <w:tr w:rsidR="00B07917" w14:paraId="5127D354" w14:textId="77777777" w:rsidTr="00D55F18">
        <w:trPr>
          <w:trHeight w:val="442"/>
        </w:trPr>
        <w:tc>
          <w:tcPr>
            <w:tcW w:w="490" w:type="dxa"/>
          </w:tcPr>
          <w:p w14:paraId="241AB2DB" w14:textId="77777777" w:rsidR="00B07917" w:rsidRDefault="00B07917" w:rsidP="00B07917">
            <w:pPr>
              <w:pStyle w:val="TableParagraph"/>
              <w:spacing w:before="91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7" w:type="dxa"/>
          </w:tcPr>
          <w:p w14:paraId="2F4C4E48" w14:textId="77777777" w:rsidR="00B07917" w:rsidRDefault="00B07917" w:rsidP="00B07917">
            <w:pPr>
              <w:pStyle w:val="TableParagraph"/>
              <w:spacing w:before="91"/>
              <w:ind w:left="38" w:right="3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2127" w:type="dxa"/>
          </w:tcPr>
          <w:p w14:paraId="1D63E804" w14:textId="77777777" w:rsidR="00B07917" w:rsidRDefault="00B07917" w:rsidP="00B07917">
            <w:pPr>
              <w:pStyle w:val="TableParagraph"/>
              <w:spacing w:before="86"/>
              <w:ind w:left="55" w:right="3"/>
              <w:rPr>
                <w:sz w:val="20"/>
              </w:rPr>
            </w:pPr>
            <w:r>
              <w:rPr>
                <w:spacing w:val="-2"/>
                <w:sz w:val="20"/>
              </w:rPr>
              <w:t>53:11:1300203:333</w:t>
            </w:r>
          </w:p>
        </w:tc>
        <w:tc>
          <w:tcPr>
            <w:tcW w:w="2353" w:type="dxa"/>
          </w:tcPr>
          <w:p w14:paraId="1CC89C59" w14:textId="77777777" w:rsidR="00B07917" w:rsidRDefault="00B07917" w:rsidP="00B07917">
            <w:pPr>
              <w:pStyle w:val="TableParagraph"/>
              <w:spacing w:before="82"/>
              <w:ind w:left="36" w:right="8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31" w:type="dxa"/>
          </w:tcPr>
          <w:p w14:paraId="5722D354" w14:textId="77777777" w:rsidR="00B07917" w:rsidRDefault="00B07917" w:rsidP="00B07917">
            <w:pPr>
              <w:pStyle w:val="TableParagraph"/>
              <w:spacing w:before="91"/>
              <w:ind w:left="29" w:right="15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6E1224EA" w14:textId="478BA006" w:rsidR="00B07917" w:rsidRDefault="00B07917" w:rsidP="00B07917">
            <w:pPr>
              <w:pStyle w:val="TableParagraph"/>
              <w:spacing w:before="82"/>
              <w:ind w:left="48" w:right="24"/>
              <w:rPr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</w:t>
            </w:r>
            <w:r>
              <w:rPr>
                <w:spacing w:val="-6"/>
                <w:sz w:val="21"/>
                <w:lang w:val="ru-RU"/>
              </w:rPr>
              <w:t>ы</w:t>
            </w:r>
            <w:r>
              <w:rPr>
                <w:spacing w:val="-6"/>
                <w:sz w:val="21"/>
              </w:rPr>
              <w:t>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491F1852" w14:textId="77777777" w:rsidR="00B07917" w:rsidRPr="00B07917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B07917">
              <w:rPr>
                <w:spacing w:val="-8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B07917">
              <w:rPr>
                <w:spacing w:val="-3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48F4F09C" w14:textId="77777777" w:rsidR="00B07917" w:rsidRPr="00B07917" w:rsidRDefault="00B07917" w:rsidP="00B07917">
            <w:pPr>
              <w:pStyle w:val="TableParagraph"/>
              <w:spacing w:line="228" w:lineRule="exact"/>
              <w:ind w:left="206"/>
              <w:jc w:val="left"/>
              <w:rPr>
                <w:sz w:val="21"/>
                <w:lang w:val="ru-RU"/>
              </w:rPr>
            </w:pPr>
            <w:r w:rsidRPr="00B07917">
              <w:rPr>
                <w:spacing w:val="-5"/>
                <w:sz w:val="21"/>
                <w:lang w:val="ru-RU"/>
              </w:rPr>
              <w:t>подсобного</w:t>
            </w:r>
            <w:r w:rsidRPr="00B07917">
              <w:rPr>
                <w:spacing w:val="12"/>
                <w:sz w:val="21"/>
                <w:lang w:val="ru-RU"/>
              </w:rPr>
              <w:t xml:space="preserve"> </w:t>
            </w:r>
            <w:r w:rsidRPr="00B07917">
              <w:rPr>
                <w:spacing w:val="-2"/>
                <w:sz w:val="21"/>
                <w:lang w:val="ru-RU"/>
              </w:rPr>
              <w:t>хозяйства</w:t>
            </w:r>
          </w:p>
        </w:tc>
        <w:tc>
          <w:tcPr>
            <w:tcW w:w="1134" w:type="dxa"/>
          </w:tcPr>
          <w:p w14:paraId="6B957515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+/-</w:t>
            </w:r>
          </w:p>
          <w:p w14:paraId="035DACAC" w14:textId="5FB98A5B" w:rsidR="00B07917" w:rsidRDefault="00B07917" w:rsidP="00B07917">
            <w:pPr>
              <w:pStyle w:val="TableParagraph"/>
              <w:spacing w:line="171" w:lineRule="exact"/>
              <w:ind w:left="96" w:right="80"/>
              <w:rPr>
                <w:sz w:val="21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1" w:type="dxa"/>
          </w:tcPr>
          <w:p w14:paraId="3BB60698" w14:textId="7E43C9F6" w:rsidR="00B07917" w:rsidRDefault="00B07917" w:rsidP="00B07917">
            <w:pPr>
              <w:pStyle w:val="TableParagraph"/>
              <w:spacing w:before="91"/>
              <w:ind w:left="41" w:right="35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8780D">
              <w:rPr>
                <w:spacing w:val="2"/>
                <w:sz w:val="20"/>
              </w:rPr>
              <w:t xml:space="preserve"> </w:t>
            </w:r>
            <w:r w:rsidRPr="00D8780D">
              <w:rPr>
                <w:spacing w:val="-5"/>
                <w:sz w:val="20"/>
              </w:rPr>
              <w:t>500</w:t>
            </w:r>
          </w:p>
        </w:tc>
      </w:tr>
      <w:tr w:rsidR="00B07917" w14:paraId="10801C73" w14:textId="77777777" w:rsidTr="00D55F18">
        <w:trPr>
          <w:trHeight w:val="450"/>
        </w:trPr>
        <w:tc>
          <w:tcPr>
            <w:tcW w:w="490" w:type="dxa"/>
          </w:tcPr>
          <w:p w14:paraId="7FE31CBF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2.</w:t>
            </w:r>
          </w:p>
        </w:tc>
        <w:tc>
          <w:tcPr>
            <w:tcW w:w="567" w:type="dxa"/>
          </w:tcPr>
          <w:p w14:paraId="46D2C66B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2127" w:type="dxa"/>
          </w:tcPr>
          <w:p w14:paraId="1F12DA9A" w14:textId="77777777" w:rsidR="00B07917" w:rsidRDefault="00B07917" w:rsidP="00B07917">
            <w:pPr>
              <w:pStyle w:val="TableParagraph"/>
              <w:spacing w:before="91"/>
              <w:ind w:left="55" w:right="3"/>
              <w:rPr>
                <w:sz w:val="20"/>
              </w:rPr>
            </w:pPr>
            <w:r>
              <w:rPr>
                <w:spacing w:val="-2"/>
                <w:sz w:val="20"/>
              </w:rPr>
              <w:t>53:11:1300203:335</w:t>
            </w:r>
          </w:p>
        </w:tc>
        <w:tc>
          <w:tcPr>
            <w:tcW w:w="2353" w:type="dxa"/>
          </w:tcPr>
          <w:p w14:paraId="315916B8" w14:textId="77777777" w:rsidR="00B07917" w:rsidRPr="00D55F18" w:rsidRDefault="00B07917" w:rsidP="00B07917">
            <w:pPr>
              <w:pStyle w:val="TableParagraph"/>
              <w:spacing w:before="91"/>
              <w:ind w:left="36" w:right="10"/>
              <w:rPr>
                <w:spacing w:val="-7"/>
                <w:sz w:val="21"/>
              </w:rPr>
            </w:pPr>
            <w:r w:rsidRPr="00D55F18">
              <w:rPr>
                <w:spacing w:val="-7"/>
                <w:sz w:val="21"/>
              </w:rPr>
              <w:t>Физическое лицо</w:t>
            </w:r>
          </w:p>
        </w:tc>
        <w:tc>
          <w:tcPr>
            <w:tcW w:w="2131" w:type="dxa"/>
          </w:tcPr>
          <w:p w14:paraId="41C96357" w14:textId="77777777" w:rsidR="00B07917" w:rsidRPr="00D55F18" w:rsidRDefault="00B07917" w:rsidP="00B07917">
            <w:pPr>
              <w:pStyle w:val="TableParagraph"/>
              <w:spacing w:before="91"/>
              <w:ind w:left="29" w:right="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65F4D9EB" w14:textId="77777777" w:rsidR="00B07917" w:rsidRPr="00D55F18" w:rsidRDefault="00B07917" w:rsidP="00B07917">
            <w:pPr>
              <w:pStyle w:val="TableParagraph"/>
              <w:spacing w:before="82"/>
              <w:ind w:left="48" w:right="19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416BF4B4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597B5525" w14:textId="65977834" w:rsidR="00B07917" w:rsidRPr="00D55F18" w:rsidRDefault="00B07917" w:rsidP="00B07917">
            <w:pPr>
              <w:pStyle w:val="TableParagraph"/>
              <w:spacing w:line="225" w:lineRule="exact"/>
              <w:ind w:left="206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37E83D49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69FE5FED" w14:textId="6383F2D5" w:rsidR="00B07917" w:rsidRDefault="00B07917" w:rsidP="00B07917">
            <w:pPr>
              <w:pStyle w:val="TableParagraph"/>
              <w:spacing w:line="165" w:lineRule="exact"/>
              <w:ind w:left="109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5EB2E821" w14:textId="0866CFE5" w:rsidR="00B07917" w:rsidRDefault="00B07917" w:rsidP="00B07917">
            <w:pPr>
              <w:pStyle w:val="TableParagraph"/>
              <w:spacing w:before="91"/>
              <w:ind w:left="41" w:right="35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500</w:t>
            </w:r>
          </w:p>
        </w:tc>
      </w:tr>
      <w:tr w:rsidR="00B07917" w14:paraId="7685A5EC" w14:textId="77777777" w:rsidTr="00D55F18">
        <w:trPr>
          <w:trHeight w:val="460"/>
        </w:trPr>
        <w:tc>
          <w:tcPr>
            <w:tcW w:w="490" w:type="dxa"/>
          </w:tcPr>
          <w:p w14:paraId="1DD00ED1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3.</w:t>
            </w:r>
          </w:p>
        </w:tc>
        <w:tc>
          <w:tcPr>
            <w:tcW w:w="567" w:type="dxa"/>
          </w:tcPr>
          <w:p w14:paraId="51D533C1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2127" w:type="dxa"/>
          </w:tcPr>
          <w:p w14:paraId="7B2F460E" w14:textId="77777777" w:rsidR="00B07917" w:rsidRDefault="00B07917" w:rsidP="00B07917">
            <w:pPr>
              <w:pStyle w:val="TableParagraph"/>
              <w:spacing w:before="96"/>
              <w:ind w:left="55" w:right="3"/>
              <w:rPr>
                <w:sz w:val="20"/>
              </w:rPr>
            </w:pPr>
            <w:r>
              <w:rPr>
                <w:spacing w:val="-2"/>
                <w:sz w:val="20"/>
              </w:rPr>
              <w:t>53:11:1300203:336</w:t>
            </w:r>
          </w:p>
        </w:tc>
        <w:tc>
          <w:tcPr>
            <w:tcW w:w="2353" w:type="dxa"/>
          </w:tcPr>
          <w:p w14:paraId="5F9F8A35" w14:textId="77777777" w:rsidR="00B07917" w:rsidRPr="00D55F18" w:rsidRDefault="00B07917" w:rsidP="00B07917">
            <w:pPr>
              <w:pStyle w:val="TableParagraph"/>
              <w:spacing w:before="87"/>
              <w:ind w:left="36" w:right="8"/>
              <w:rPr>
                <w:spacing w:val="-7"/>
                <w:sz w:val="21"/>
              </w:rPr>
            </w:pPr>
            <w:r w:rsidRPr="00D55F18">
              <w:rPr>
                <w:spacing w:val="-7"/>
                <w:sz w:val="21"/>
              </w:rPr>
              <w:t>Физическое лицо</w:t>
            </w:r>
          </w:p>
        </w:tc>
        <w:tc>
          <w:tcPr>
            <w:tcW w:w="2131" w:type="dxa"/>
          </w:tcPr>
          <w:p w14:paraId="06860EAA" w14:textId="77777777" w:rsidR="00B07917" w:rsidRPr="00D55F18" w:rsidRDefault="00B07917" w:rsidP="00B07917">
            <w:pPr>
              <w:pStyle w:val="TableParagraph"/>
              <w:spacing w:before="96"/>
              <w:ind w:left="29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5FED4973" w14:textId="77777777" w:rsidR="00B07917" w:rsidRPr="00D55F18" w:rsidRDefault="00B07917" w:rsidP="00B07917">
            <w:pPr>
              <w:pStyle w:val="TableParagraph"/>
              <w:spacing w:before="87"/>
              <w:ind w:left="48" w:right="14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226019C7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6859F7E8" w14:textId="5BC9BA89" w:rsidR="00B07917" w:rsidRPr="00D55F18" w:rsidRDefault="00B07917" w:rsidP="00B07917">
            <w:pPr>
              <w:pStyle w:val="TableParagraph"/>
              <w:spacing w:line="233" w:lineRule="exact"/>
              <w:ind w:left="211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3CD0A6E0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32BB2A4F" w14:textId="2EF7FCD5" w:rsidR="00B07917" w:rsidRDefault="00B07917" w:rsidP="00B07917">
            <w:pPr>
              <w:pStyle w:val="TableParagraph"/>
              <w:spacing w:line="156" w:lineRule="auto"/>
              <w:ind w:left="474"/>
              <w:jc w:val="left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5152F4C9" w14:textId="64EB9D79" w:rsidR="00B07917" w:rsidRDefault="00B07917" w:rsidP="00B07917">
            <w:pPr>
              <w:pStyle w:val="TableParagraph"/>
              <w:spacing w:before="96"/>
              <w:ind w:left="41" w:right="30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500</w:t>
            </w:r>
          </w:p>
        </w:tc>
      </w:tr>
      <w:tr w:rsidR="00B07917" w14:paraId="6A43E30F" w14:textId="77777777" w:rsidTr="00D55F18">
        <w:trPr>
          <w:trHeight w:val="455"/>
        </w:trPr>
        <w:tc>
          <w:tcPr>
            <w:tcW w:w="490" w:type="dxa"/>
          </w:tcPr>
          <w:p w14:paraId="003B45F3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4.</w:t>
            </w:r>
          </w:p>
        </w:tc>
        <w:tc>
          <w:tcPr>
            <w:tcW w:w="567" w:type="dxa"/>
          </w:tcPr>
          <w:p w14:paraId="7CF72E73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2127" w:type="dxa"/>
          </w:tcPr>
          <w:p w14:paraId="31BDF44E" w14:textId="77777777" w:rsidR="00B07917" w:rsidRDefault="00B07917" w:rsidP="00B07917">
            <w:pPr>
              <w:pStyle w:val="TableParagraph"/>
              <w:spacing w:before="91"/>
              <w:ind w:left="55" w:right="5"/>
              <w:rPr>
                <w:sz w:val="20"/>
              </w:rPr>
            </w:pPr>
            <w:r>
              <w:rPr>
                <w:spacing w:val="-2"/>
                <w:sz w:val="20"/>
              </w:rPr>
              <w:t>53:11:1300203:338</w:t>
            </w:r>
          </w:p>
        </w:tc>
        <w:tc>
          <w:tcPr>
            <w:tcW w:w="2353" w:type="dxa"/>
          </w:tcPr>
          <w:p w14:paraId="5F52263B" w14:textId="77777777" w:rsidR="00B07917" w:rsidRPr="00D55F18" w:rsidRDefault="00B07917" w:rsidP="00B07917">
            <w:pPr>
              <w:pStyle w:val="TableParagraph"/>
              <w:spacing w:before="82"/>
              <w:ind w:left="36" w:right="8"/>
              <w:rPr>
                <w:spacing w:val="-7"/>
                <w:sz w:val="21"/>
              </w:rPr>
            </w:pPr>
            <w:r w:rsidRPr="00D55F18">
              <w:rPr>
                <w:spacing w:val="-7"/>
                <w:sz w:val="21"/>
              </w:rPr>
              <w:t>Физическое лицо</w:t>
            </w:r>
          </w:p>
        </w:tc>
        <w:tc>
          <w:tcPr>
            <w:tcW w:w="2131" w:type="dxa"/>
          </w:tcPr>
          <w:p w14:paraId="6D9193BA" w14:textId="77777777" w:rsidR="00B07917" w:rsidRPr="00D55F18" w:rsidRDefault="00B07917" w:rsidP="00B07917">
            <w:pPr>
              <w:pStyle w:val="TableParagraph"/>
              <w:spacing w:before="91"/>
              <w:ind w:left="29" w:right="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04DD2ECD" w14:textId="77777777" w:rsidR="00B07917" w:rsidRPr="00D55F18" w:rsidRDefault="00B07917" w:rsidP="00B07917">
            <w:pPr>
              <w:pStyle w:val="TableParagraph"/>
              <w:spacing w:before="82"/>
              <w:ind w:left="48" w:right="14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34FCE431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5889CF31" w14:textId="64CAFF6B" w:rsidR="00B07917" w:rsidRPr="00D55F18" w:rsidRDefault="00B07917" w:rsidP="00B07917">
            <w:pPr>
              <w:pStyle w:val="TableParagraph"/>
              <w:spacing w:line="233" w:lineRule="exact"/>
              <w:ind w:left="211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186ED8FF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2673DA79" w14:textId="6F8764F5" w:rsidR="00B07917" w:rsidRPr="00D55F18" w:rsidRDefault="00B07917" w:rsidP="00B07917">
            <w:pPr>
              <w:pStyle w:val="TableParagraph"/>
              <w:spacing w:line="233" w:lineRule="exact"/>
              <w:ind w:left="115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4591179E" w14:textId="66755FA7" w:rsidR="00B07917" w:rsidRDefault="00B07917" w:rsidP="00B07917">
            <w:pPr>
              <w:pStyle w:val="TableParagraph"/>
              <w:spacing w:before="91"/>
              <w:ind w:left="41" w:right="30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500</w:t>
            </w:r>
          </w:p>
        </w:tc>
      </w:tr>
      <w:tr w:rsidR="00B07917" w14:paraId="2C793DA7" w14:textId="77777777" w:rsidTr="00D55F18">
        <w:trPr>
          <w:trHeight w:val="455"/>
        </w:trPr>
        <w:tc>
          <w:tcPr>
            <w:tcW w:w="490" w:type="dxa"/>
          </w:tcPr>
          <w:p w14:paraId="496AAE69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5.</w:t>
            </w:r>
          </w:p>
        </w:tc>
        <w:tc>
          <w:tcPr>
            <w:tcW w:w="567" w:type="dxa"/>
          </w:tcPr>
          <w:p w14:paraId="1CB1C491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2127" w:type="dxa"/>
          </w:tcPr>
          <w:p w14:paraId="6ACEC105" w14:textId="67A05E4A" w:rsidR="00B07917" w:rsidRDefault="00B07917" w:rsidP="00B07917">
            <w:pPr>
              <w:pStyle w:val="TableParagraph"/>
              <w:spacing w:before="91"/>
              <w:ind w:left="55" w:right="12"/>
              <w:rPr>
                <w:sz w:val="20"/>
              </w:rPr>
            </w:pPr>
            <w:r w:rsidRPr="00B07917">
              <w:rPr>
                <w:spacing w:val="-2"/>
                <w:sz w:val="20"/>
              </w:rPr>
              <w:t>53:11:1300203:251</w:t>
            </w:r>
          </w:p>
        </w:tc>
        <w:tc>
          <w:tcPr>
            <w:tcW w:w="2353" w:type="dxa"/>
          </w:tcPr>
          <w:p w14:paraId="18CFCE8F" w14:textId="77777777" w:rsidR="00B07917" w:rsidRPr="00D55F18" w:rsidRDefault="00B07917" w:rsidP="00B07917">
            <w:pPr>
              <w:pStyle w:val="TableParagraph"/>
              <w:spacing w:before="82"/>
              <w:ind w:left="36" w:right="8"/>
              <w:rPr>
                <w:spacing w:val="-7"/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 w:rsidRPr="00D55F18">
              <w:rPr>
                <w:spacing w:val="-7"/>
                <w:sz w:val="21"/>
              </w:rPr>
              <w:t xml:space="preserve"> лицо</w:t>
            </w:r>
          </w:p>
        </w:tc>
        <w:tc>
          <w:tcPr>
            <w:tcW w:w="2131" w:type="dxa"/>
          </w:tcPr>
          <w:p w14:paraId="77341398" w14:textId="77777777" w:rsidR="00B07917" w:rsidRPr="00D55F18" w:rsidRDefault="00B07917" w:rsidP="00B07917">
            <w:pPr>
              <w:pStyle w:val="TableParagraph"/>
              <w:spacing w:before="91"/>
              <w:ind w:left="29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23E0B1A5" w14:textId="77777777" w:rsidR="00B07917" w:rsidRPr="00D55F18" w:rsidRDefault="00B07917" w:rsidP="00B07917">
            <w:pPr>
              <w:pStyle w:val="TableParagraph"/>
              <w:spacing w:before="82"/>
              <w:ind w:left="48" w:right="19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04EDB9B8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2670C4B6" w14:textId="2EFA76FA" w:rsidR="00B07917" w:rsidRPr="00D55F18" w:rsidRDefault="00B07917" w:rsidP="00B07917">
            <w:pPr>
              <w:pStyle w:val="TableParagraph"/>
              <w:spacing w:line="233" w:lineRule="exact"/>
              <w:ind w:left="211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7DA6B67C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1812B5E3" w14:textId="7FB3B5DE" w:rsidR="00B07917" w:rsidRDefault="00B07917" w:rsidP="00B07917">
            <w:pPr>
              <w:pStyle w:val="TableParagraph"/>
              <w:spacing w:line="165" w:lineRule="exact"/>
              <w:ind w:left="115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20D87E7D" w14:textId="1389AB97" w:rsidR="00B07917" w:rsidRPr="00D55F18" w:rsidRDefault="00B07917" w:rsidP="00B07917">
            <w:pPr>
              <w:pStyle w:val="TableParagraph"/>
              <w:spacing w:before="82"/>
              <w:ind w:left="41" w:right="25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500</w:t>
            </w:r>
          </w:p>
        </w:tc>
      </w:tr>
      <w:tr w:rsidR="00B07917" w14:paraId="37D80FEB" w14:textId="77777777" w:rsidTr="00D55F18">
        <w:trPr>
          <w:trHeight w:val="460"/>
        </w:trPr>
        <w:tc>
          <w:tcPr>
            <w:tcW w:w="490" w:type="dxa"/>
          </w:tcPr>
          <w:p w14:paraId="423F0B01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6.</w:t>
            </w:r>
          </w:p>
        </w:tc>
        <w:tc>
          <w:tcPr>
            <w:tcW w:w="567" w:type="dxa"/>
          </w:tcPr>
          <w:p w14:paraId="07960F51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2127" w:type="dxa"/>
          </w:tcPr>
          <w:p w14:paraId="22D643C2" w14:textId="77777777" w:rsidR="00B07917" w:rsidRDefault="00B07917" w:rsidP="00B07917">
            <w:pPr>
              <w:pStyle w:val="TableParagraph"/>
              <w:spacing w:before="91"/>
              <w:ind w:left="55" w:right="3"/>
              <w:rPr>
                <w:sz w:val="20"/>
              </w:rPr>
            </w:pPr>
            <w:r>
              <w:rPr>
                <w:spacing w:val="-2"/>
                <w:sz w:val="20"/>
              </w:rPr>
              <w:t>53:11:1300203:259</w:t>
            </w:r>
          </w:p>
        </w:tc>
        <w:tc>
          <w:tcPr>
            <w:tcW w:w="2353" w:type="dxa"/>
          </w:tcPr>
          <w:p w14:paraId="10F23F33" w14:textId="77777777" w:rsidR="00B07917" w:rsidRPr="00D55F18" w:rsidRDefault="00B07917" w:rsidP="00B07917">
            <w:pPr>
              <w:pStyle w:val="TableParagraph"/>
              <w:spacing w:before="82"/>
              <w:ind w:left="36" w:right="8"/>
              <w:rPr>
                <w:spacing w:val="-7"/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 w:rsidRPr="00D55F18">
              <w:rPr>
                <w:spacing w:val="-7"/>
                <w:sz w:val="21"/>
              </w:rPr>
              <w:t xml:space="preserve"> лицо</w:t>
            </w:r>
          </w:p>
        </w:tc>
        <w:tc>
          <w:tcPr>
            <w:tcW w:w="2131" w:type="dxa"/>
          </w:tcPr>
          <w:p w14:paraId="386F3336" w14:textId="77777777" w:rsidR="00B07917" w:rsidRPr="00D55F18" w:rsidRDefault="00B07917" w:rsidP="00B07917">
            <w:pPr>
              <w:pStyle w:val="TableParagraph"/>
              <w:spacing w:before="82"/>
              <w:ind w:left="29" w:right="10"/>
              <w:rPr>
                <w:spacing w:val="-2"/>
                <w:sz w:val="20"/>
              </w:rPr>
            </w:pPr>
            <w:r w:rsidRPr="00D55F18"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1D0C747D" w14:textId="77777777" w:rsidR="00B07917" w:rsidRPr="00D55F18" w:rsidRDefault="00B07917" w:rsidP="00B07917">
            <w:pPr>
              <w:pStyle w:val="TableParagraph"/>
              <w:spacing w:before="87"/>
              <w:ind w:left="48" w:right="9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45C4EC99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2D449589" w14:textId="2EB58871" w:rsidR="00B07917" w:rsidRPr="00D55F18" w:rsidRDefault="00B07917" w:rsidP="00B07917">
            <w:pPr>
              <w:pStyle w:val="TableParagraph"/>
              <w:spacing w:line="233" w:lineRule="exact"/>
              <w:ind w:left="211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55A8C41D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3DCD39AA" w14:textId="46786699" w:rsidR="00B07917" w:rsidRPr="00D55F18" w:rsidRDefault="00B07917" w:rsidP="00B07917">
            <w:pPr>
              <w:pStyle w:val="TableParagraph"/>
              <w:spacing w:line="234" w:lineRule="exact"/>
              <w:ind w:left="115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052A0395" w14:textId="438CA342" w:rsidR="00B07917" w:rsidRPr="00D55F18" w:rsidRDefault="00B07917" w:rsidP="00B07917">
            <w:pPr>
              <w:pStyle w:val="TableParagraph"/>
              <w:spacing w:before="82"/>
              <w:ind w:left="41" w:right="21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500</w:t>
            </w:r>
          </w:p>
        </w:tc>
      </w:tr>
      <w:tr w:rsidR="00B07917" w14:paraId="70341A58" w14:textId="77777777" w:rsidTr="00D55F18">
        <w:trPr>
          <w:trHeight w:val="450"/>
        </w:trPr>
        <w:tc>
          <w:tcPr>
            <w:tcW w:w="490" w:type="dxa"/>
          </w:tcPr>
          <w:p w14:paraId="76E78B53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7.</w:t>
            </w:r>
          </w:p>
        </w:tc>
        <w:tc>
          <w:tcPr>
            <w:tcW w:w="567" w:type="dxa"/>
          </w:tcPr>
          <w:p w14:paraId="2BD8F101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127" w:type="dxa"/>
          </w:tcPr>
          <w:p w14:paraId="3CA284F6" w14:textId="77777777" w:rsidR="00B07917" w:rsidRDefault="00B07917" w:rsidP="00B07917"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53:11:1300203:258</w:t>
            </w:r>
          </w:p>
        </w:tc>
        <w:tc>
          <w:tcPr>
            <w:tcW w:w="2353" w:type="dxa"/>
          </w:tcPr>
          <w:p w14:paraId="41D3A3CA" w14:textId="42D928A5" w:rsidR="00B07917" w:rsidRPr="00D55F18" w:rsidRDefault="00FE67E6" w:rsidP="00B07917">
            <w:pPr>
              <w:pStyle w:val="TableParagraph"/>
              <w:spacing w:before="82"/>
              <w:ind w:left="36" w:right="8"/>
              <w:rPr>
                <w:spacing w:val="-7"/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 w:rsidRPr="00D55F18">
              <w:rPr>
                <w:spacing w:val="-7"/>
                <w:sz w:val="21"/>
              </w:rPr>
              <w:t xml:space="preserve"> </w:t>
            </w:r>
            <w:r w:rsidR="00B07917" w:rsidRPr="00D55F18">
              <w:rPr>
                <w:spacing w:val="-7"/>
                <w:sz w:val="21"/>
              </w:rPr>
              <w:t>лицо</w:t>
            </w:r>
          </w:p>
        </w:tc>
        <w:tc>
          <w:tcPr>
            <w:tcW w:w="2131" w:type="dxa"/>
          </w:tcPr>
          <w:p w14:paraId="6F3F4EBA" w14:textId="77777777" w:rsidR="00B07917" w:rsidRPr="00D55F18" w:rsidRDefault="00B07917" w:rsidP="00B07917">
            <w:pPr>
              <w:pStyle w:val="TableParagraph"/>
              <w:spacing w:before="91"/>
              <w:ind w:left="29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6ABC274F" w14:textId="77777777" w:rsidR="00B07917" w:rsidRPr="00D55F18" w:rsidRDefault="00B07917" w:rsidP="00B07917">
            <w:pPr>
              <w:pStyle w:val="TableParagraph"/>
              <w:spacing w:before="82"/>
              <w:ind w:left="48" w:right="9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0A612F59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70F7DE2D" w14:textId="4D622A4B" w:rsidR="00B07917" w:rsidRPr="00D55F18" w:rsidRDefault="00B07917" w:rsidP="00B07917">
            <w:pPr>
              <w:pStyle w:val="TableParagraph"/>
              <w:spacing w:line="228" w:lineRule="exact"/>
              <w:ind w:left="216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5BDE6F9C" w14:textId="77777777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30B5219D" w14:textId="7F6C9E4B" w:rsidR="00B07917" w:rsidRPr="00D55F18" w:rsidRDefault="00B07917" w:rsidP="00B07917">
            <w:pPr>
              <w:pStyle w:val="TableParagraph"/>
              <w:spacing w:line="168" w:lineRule="exact"/>
              <w:ind w:left="119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2FD7430D" w14:textId="4F67AEC4" w:rsidR="00B07917" w:rsidRPr="00D55F18" w:rsidRDefault="00B07917" w:rsidP="00B07917">
            <w:pPr>
              <w:pStyle w:val="TableParagraph"/>
              <w:spacing w:before="82"/>
              <w:ind w:left="41" w:right="17"/>
              <w:rPr>
                <w:sz w:val="20"/>
              </w:rPr>
            </w:pPr>
            <w:r w:rsidRPr="00D8780D"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500</w:t>
            </w:r>
          </w:p>
        </w:tc>
      </w:tr>
      <w:tr w:rsidR="00B07917" w14:paraId="1CAC2D85" w14:textId="77777777" w:rsidTr="00D55F18">
        <w:trPr>
          <w:trHeight w:val="460"/>
        </w:trPr>
        <w:tc>
          <w:tcPr>
            <w:tcW w:w="490" w:type="dxa"/>
          </w:tcPr>
          <w:p w14:paraId="19E38CE5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67" w:type="dxa"/>
          </w:tcPr>
          <w:p w14:paraId="49A0E876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127" w:type="dxa"/>
          </w:tcPr>
          <w:p w14:paraId="3D02C458" w14:textId="77777777" w:rsidR="00B07917" w:rsidRDefault="00B07917" w:rsidP="0088607E">
            <w:pPr>
              <w:pStyle w:val="TableParagraph"/>
              <w:spacing w:before="96"/>
              <w:ind w:left="55" w:right="3"/>
              <w:rPr>
                <w:sz w:val="20"/>
              </w:rPr>
            </w:pPr>
            <w:r>
              <w:rPr>
                <w:spacing w:val="-2"/>
                <w:sz w:val="20"/>
              </w:rPr>
              <w:t>53:11:1300203:254</w:t>
            </w:r>
          </w:p>
        </w:tc>
        <w:tc>
          <w:tcPr>
            <w:tcW w:w="2353" w:type="dxa"/>
          </w:tcPr>
          <w:p w14:paraId="2E3336C4" w14:textId="77777777" w:rsidR="00B07917" w:rsidRPr="00D55F18" w:rsidRDefault="00B07917" w:rsidP="0088607E">
            <w:pPr>
              <w:pStyle w:val="TableParagraph"/>
              <w:spacing w:before="91"/>
              <w:ind w:left="36" w:right="3"/>
              <w:rPr>
                <w:spacing w:val="-7"/>
                <w:sz w:val="21"/>
              </w:rPr>
            </w:pPr>
            <w:r w:rsidRPr="00D55F18">
              <w:rPr>
                <w:spacing w:val="-7"/>
                <w:sz w:val="21"/>
              </w:rPr>
              <w:t>Физическое лицо</w:t>
            </w:r>
          </w:p>
        </w:tc>
        <w:tc>
          <w:tcPr>
            <w:tcW w:w="2131" w:type="dxa"/>
          </w:tcPr>
          <w:p w14:paraId="7DC8CC06" w14:textId="77777777" w:rsidR="00B07917" w:rsidRPr="00D55F18" w:rsidRDefault="00B07917" w:rsidP="0088607E">
            <w:pPr>
              <w:pStyle w:val="TableParagraph"/>
              <w:spacing w:before="87"/>
              <w:ind w:left="29"/>
              <w:rPr>
                <w:spacing w:val="-2"/>
                <w:sz w:val="20"/>
              </w:rPr>
            </w:pPr>
            <w:r w:rsidRPr="00D55F18"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1B4805AE" w14:textId="77777777" w:rsidR="00B07917" w:rsidRPr="00D55F18" w:rsidRDefault="00B07917" w:rsidP="0088607E">
            <w:pPr>
              <w:pStyle w:val="TableParagraph"/>
              <w:spacing w:before="87"/>
              <w:ind w:left="48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населенных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1A1572B9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105BD8E2" w14:textId="43DEE824" w:rsidR="00B07917" w:rsidRPr="00D55F18" w:rsidRDefault="00B07917" w:rsidP="00B07917">
            <w:pPr>
              <w:pStyle w:val="TableParagraph"/>
              <w:spacing w:line="230" w:lineRule="exact"/>
              <w:ind w:left="221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3BF24154" w14:textId="6740C648" w:rsidR="00B07917" w:rsidRDefault="00B07917" w:rsidP="00B07917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479 +/-</w:t>
            </w:r>
          </w:p>
          <w:p w14:paraId="33450325" w14:textId="161E119E" w:rsidR="00B07917" w:rsidRPr="00D55F18" w:rsidRDefault="00B07917" w:rsidP="00B07917">
            <w:pPr>
              <w:pStyle w:val="TableParagraph"/>
              <w:spacing w:line="171" w:lineRule="exact"/>
              <w:ind w:left="138" w:right="80"/>
              <w:rPr>
                <w:sz w:val="20"/>
              </w:rPr>
            </w:pPr>
            <w:r w:rsidRPr="00D55F18">
              <w:rPr>
                <w:sz w:val="20"/>
              </w:rPr>
              <w:t>13</w:t>
            </w:r>
          </w:p>
        </w:tc>
        <w:tc>
          <w:tcPr>
            <w:tcW w:w="1701" w:type="dxa"/>
          </w:tcPr>
          <w:p w14:paraId="799678FB" w14:textId="77777777" w:rsidR="00B07917" w:rsidRDefault="00B07917" w:rsidP="0088607E">
            <w:pPr>
              <w:pStyle w:val="TableParagraph"/>
              <w:spacing w:before="96"/>
              <w:ind w:left="41" w:right="3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479</w:t>
            </w:r>
          </w:p>
        </w:tc>
      </w:tr>
      <w:tr w:rsidR="00B07917" w14:paraId="43385872" w14:textId="77777777" w:rsidTr="00D55F18">
        <w:trPr>
          <w:trHeight w:val="460"/>
        </w:trPr>
        <w:tc>
          <w:tcPr>
            <w:tcW w:w="490" w:type="dxa"/>
          </w:tcPr>
          <w:p w14:paraId="145B165E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 w:rsidRPr="00D55F18">
              <w:rPr>
                <w:spacing w:val="-5"/>
                <w:sz w:val="20"/>
              </w:rPr>
              <w:t>9.</w:t>
            </w:r>
          </w:p>
        </w:tc>
        <w:tc>
          <w:tcPr>
            <w:tcW w:w="567" w:type="dxa"/>
          </w:tcPr>
          <w:p w14:paraId="0575DFD4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2127" w:type="dxa"/>
          </w:tcPr>
          <w:p w14:paraId="16188D07" w14:textId="77777777" w:rsidR="00B07917" w:rsidRDefault="00B07917" w:rsidP="0088607E">
            <w:pPr>
              <w:pStyle w:val="TableParagraph"/>
              <w:spacing w:before="91"/>
              <w:ind w:left="55" w:right="3"/>
              <w:rPr>
                <w:sz w:val="20"/>
              </w:rPr>
            </w:pPr>
            <w:r>
              <w:rPr>
                <w:spacing w:val="-2"/>
                <w:sz w:val="20"/>
              </w:rPr>
              <w:t>53:11:1300203:262</w:t>
            </w:r>
          </w:p>
        </w:tc>
        <w:tc>
          <w:tcPr>
            <w:tcW w:w="2353" w:type="dxa"/>
          </w:tcPr>
          <w:p w14:paraId="46E7042F" w14:textId="77777777" w:rsidR="00B07917" w:rsidRPr="00D55F18" w:rsidRDefault="00B07917" w:rsidP="0088607E">
            <w:pPr>
              <w:pStyle w:val="TableParagraph"/>
              <w:spacing w:before="87"/>
              <w:ind w:left="36" w:right="8"/>
              <w:rPr>
                <w:spacing w:val="-7"/>
                <w:sz w:val="21"/>
              </w:rPr>
            </w:pPr>
            <w:r w:rsidRPr="00D55F18">
              <w:rPr>
                <w:spacing w:val="-7"/>
                <w:sz w:val="21"/>
              </w:rPr>
              <w:t>Физическое лицо</w:t>
            </w:r>
          </w:p>
        </w:tc>
        <w:tc>
          <w:tcPr>
            <w:tcW w:w="2131" w:type="dxa"/>
          </w:tcPr>
          <w:p w14:paraId="27985338" w14:textId="77777777" w:rsidR="00B07917" w:rsidRPr="00D55F18" w:rsidRDefault="00B07917" w:rsidP="0088607E">
            <w:pPr>
              <w:pStyle w:val="TableParagraph"/>
              <w:spacing w:before="82"/>
              <w:ind w:left="29" w:right="10"/>
              <w:rPr>
                <w:spacing w:val="-2"/>
                <w:sz w:val="20"/>
              </w:rPr>
            </w:pPr>
            <w:r w:rsidRPr="00D55F18"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19BD6483" w14:textId="30C2EF51" w:rsidR="00B07917" w:rsidRPr="00D55F18" w:rsidRDefault="00B07917" w:rsidP="0088607E">
            <w:pPr>
              <w:pStyle w:val="TableParagraph"/>
              <w:spacing w:before="87"/>
              <w:ind w:left="48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Земли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населенн</w:t>
            </w:r>
            <w:r w:rsidR="00FE67E6" w:rsidRPr="00D55F18">
              <w:rPr>
                <w:spacing w:val="-6"/>
                <w:sz w:val="21"/>
              </w:rPr>
              <w:t>ы</w:t>
            </w:r>
            <w:r>
              <w:rPr>
                <w:spacing w:val="-6"/>
                <w:sz w:val="21"/>
              </w:rPr>
              <w:t>х</w:t>
            </w:r>
            <w:r w:rsidRPr="00D55F18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пунктов</w:t>
            </w:r>
          </w:p>
        </w:tc>
        <w:tc>
          <w:tcPr>
            <w:tcW w:w="2391" w:type="dxa"/>
          </w:tcPr>
          <w:p w14:paraId="19F1AFCE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67D3F8C2" w14:textId="67F22443" w:rsidR="00B07917" w:rsidRPr="00D55F18" w:rsidRDefault="00B07917" w:rsidP="00B07917">
            <w:pPr>
              <w:pStyle w:val="TableParagraph"/>
              <w:spacing w:line="233" w:lineRule="exact"/>
              <w:ind w:left="221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49FB1BB1" w14:textId="77777777" w:rsidR="00B07917" w:rsidRDefault="00B07917" w:rsidP="0088607E">
            <w:pPr>
              <w:pStyle w:val="TableParagraph"/>
              <w:spacing w:line="211" w:lineRule="exact"/>
              <w:ind w:left="132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416240C0" w14:textId="77777777" w:rsidR="00B07917" w:rsidRDefault="00B07917" w:rsidP="0088607E">
            <w:pPr>
              <w:pStyle w:val="TableParagraph"/>
              <w:spacing w:line="229" w:lineRule="exact"/>
              <w:ind w:left="138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715ACB5B" w14:textId="77777777" w:rsidR="00B07917" w:rsidRDefault="00B07917" w:rsidP="0088607E">
            <w:pPr>
              <w:pStyle w:val="TableParagraph"/>
              <w:spacing w:before="91"/>
              <w:ind w:left="41"/>
              <w:rPr>
                <w:sz w:val="20"/>
              </w:rPr>
            </w:pPr>
            <w:r w:rsidRPr="00D55F18">
              <w:rPr>
                <w:sz w:val="20"/>
              </w:rPr>
              <w:t>1 500</w:t>
            </w:r>
          </w:p>
        </w:tc>
      </w:tr>
      <w:tr w:rsidR="00B07917" w14:paraId="3B855203" w14:textId="77777777" w:rsidTr="00D55F18">
        <w:trPr>
          <w:trHeight w:val="455"/>
        </w:trPr>
        <w:tc>
          <w:tcPr>
            <w:tcW w:w="490" w:type="dxa"/>
          </w:tcPr>
          <w:p w14:paraId="63A5E6F4" w14:textId="77777777" w:rsidR="00B07917" w:rsidRPr="00D55F18" w:rsidRDefault="00B07917" w:rsidP="00D55F18">
            <w:pPr>
              <w:pStyle w:val="TableParagraph"/>
              <w:spacing w:before="91"/>
              <w:ind w:right="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67" w:type="dxa"/>
          </w:tcPr>
          <w:p w14:paraId="6E99FACD" w14:textId="77777777" w:rsidR="00B07917" w:rsidRPr="00D55F18" w:rsidRDefault="00B07917" w:rsidP="00D55F18">
            <w:pPr>
              <w:pStyle w:val="TableParagraph"/>
              <w:spacing w:before="91"/>
              <w:ind w:left="38" w:right="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127" w:type="dxa"/>
          </w:tcPr>
          <w:p w14:paraId="24377459" w14:textId="1108986B" w:rsidR="00B07917" w:rsidRDefault="00842EBB" w:rsidP="00842EBB">
            <w:pPr>
              <w:pStyle w:val="TableParagraph"/>
              <w:spacing w:before="91"/>
              <w:ind w:left="55" w:right="3"/>
              <w:rPr>
                <w:sz w:val="20"/>
              </w:rPr>
            </w:pPr>
            <w:r w:rsidRPr="00842EBB">
              <w:rPr>
                <w:spacing w:val="-2"/>
                <w:sz w:val="20"/>
              </w:rPr>
              <w:t>53:11:1300203:255</w:t>
            </w:r>
          </w:p>
        </w:tc>
        <w:tc>
          <w:tcPr>
            <w:tcW w:w="2353" w:type="dxa"/>
          </w:tcPr>
          <w:p w14:paraId="7E774721" w14:textId="77777777" w:rsidR="00B07917" w:rsidRPr="00D55F18" w:rsidRDefault="00B07917" w:rsidP="0088607E">
            <w:pPr>
              <w:pStyle w:val="TableParagraph"/>
              <w:spacing w:before="86"/>
              <w:ind w:left="36" w:right="10"/>
              <w:rPr>
                <w:spacing w:val="-7"/>
                <w:sz w:val="21"/>
              </w:rPr>
            </w:pPr>
            <w:r w:rsidRPr="00D55F18">
              <w:rPr>
                <w:spacing w:val="-7"/>
                <w:sz w:val="21"/>
              </w:rPr>
              <w:t>Физическое лицо</w:t>
            </w:r>
          </w:p>
        </w:tc>
        <w:tc>
          <w:tcPr>
            <w:tcW w:w="2131" w:type="dxa"/>
          </w:tcPr>
          <w:p w14:paraId="40F0C429" w14:textId="77777777" w:rsidR="00B07917" w:rsidRPr="00D55F18" w:rsidRDefault="00B07917" w:rsidP="0088607E">
            <w:pPr>
              <w:pStyle w:val="TableParagraph"/>
              <w:spacing w:before="86"/>
              <w:ind w:left="29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2558" w:type="dxa"/>
          </w:tcPr>
          <w:p w14:paraId="6FA22671" w14:textId="77777777" w:rsidR="00B07917" w:rsidRPr="00D55F18" w:rsidRDefault="00B07917" w:rsidP="0088607E">
            <w:pPr>
              <w:pStyle w:val="TableParagraph"/>
              <w:spacing w:before="77"/>
              <w:ind w:left="48"/>
              <w:rPr>
                <w:spacing w:val="-6"/>
                <w:sz w:val="21"/>
              </w:rPr>
            </w:pPr>
            <w:r w:rsidRPr="00D55F18">
              <w:rPr>
                <w:spacing w:val="-6"/>
                <w:sz w:val="21"/>
              </w:rPr>
              <w:t>Земли населенных пунктов</w:t>
            </w:r>
          </w:p>
        </w:tc>
        <w:tc>
          <w:tcPr>
            <w:tcW w:w="2391" w:type="dxa"/>
          </w:tcPr>
          <w:p w14:paraId="17561E38" w14:textId="77777777" w:rsidR="00B07917" w:rsidRPr="00D55F18" w:rsidRDefault="00B07917" w:rsidP="00B07917">
            <w:pPr>
              <w:pStyle w:val="TableParagraph"/>
              <w:spacing w:line="203" w:lineRule="exact"/>
              <w:ind w:left="246"/>
              <w:jc w:val="left"/>
              <w:rPr>
                <w:spacing w:val="-4"/>
                <w:sz w:val="21"/>
                <w:lang w:val="ru-RU"/>
              </w:rPr>
            </w:pPr>
            <w:r w:rsidRPr="00B07917">
              <w:rPr>
                <w:spacing w:val="-4"/>
                <w:sz w:val="21"/>
                <w:lang w:val="ru-RU"/>
              </w:rPr>
              <w:t>Для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ведения</w:t>
            </w:r>
            <w:r w:rsidRPr="00D55F18">
              <w:rPr>
                <w:spacing w:val="-4"/>
                <w:sz w:val="21"/>
                <w:lang w:val="ru-RU"/>
              </w:rPr>
              <w:t xml:space="preserve"> </w:t>
            </w:r>
            <w:r w:rsidRPr="00B07917">
              <w:rPr>
                <w:spacing w:val="-4"/>
                <w:sz w:val="21"/>
                <w:lang w:val="ru-RU"/>
              </w:rPr>
              <w:t>личного</w:t>
            </w:r>
          </w:p>
          <w:p w14:paraId="1CCB5891" w14:textId="5DD21353" w:rsidR="00B07917" w:rsidRPr="00D55F18" w:rsidRDefault="00B07917" w:rsidP="00B07917">
            <w:pPr>
              <w:pStyle w:val="TableParagraph"/>
              <w:spacing w:line="236" w:lineRule="exact"/>
              <w:ind w:left="225"/>
              <w:jc w:val="left"/>
              <w:rPr>
                <w:spacing w:val="-4"/>
                <w:sz w:val="21"/>
                <w:lang w:val="ru-RU"/>
              </w:rPr>
            </w:pPr>
            <w:r w:rsidRPr="00D55F18">
              <w:rPr>
                <w:spacing w:val="-4"/>
                <w:sz w:val="21"/>
                <w:lang w:val="ru-RU"/>
              </w:rPr>
              <w:t>подсобного хозяйства</w:t>
            </w:r>
          </w:p>
        </w:tc>
        <w:tc>
          <w:tcPr>
            <w:tcW w:w="1134" w:type="dxa"/>
          </w:tcPr>
          <w:p w14:paraId="401177C3" w14:textId="77777777" w:rsidR="00B07917" w:rsidRDefault="00B07917" w:rsidP="0088607E">
            <w:pPr>
              <w:pStyle w:val="TableParagraph"/>
              <w:spacing w:line="202" w:lineRule="exact"/>
              <w:ind w:left="137" w:right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55F18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D55F18">
              <w:rPr>
                <w:sz w:val="20"/>
              </w:rPr>
              <w:t xml:space="preserve"> +/-</w:t>
            </w:r>
          </w:p>
          <w:p w14:paraId="792C3972" w14:textId="77777777" w:rsidR="00B07917" w:rsidRPr="00D55F18" w:rsidRDefault="00B07917" w:rsidP="0088607E">
            <w:pPr>
              <w:pStyle w:val="TableParagraph"/>
              <w:spacing w:line="234" w:lineRule="exact"/>
              <w:ind w:left="138" w:right="80"/>
              <w:rPr>
                <w:sz w:val="20"/>
              </w:rPr>
            </w:pPr>
            <w:r w:rsidRPr="00D55F18"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30A4C0CD" w14:textId="77777777" w:rsidR="00B07917" w:rsidRPr="00D55F18" w:rsidRDefault="00B07917" w:rsidP="0088607E">
            <w:pPr>
              <w:pStyle w:val="TableParagraph"/>
              <w:spacing w:before="77"/>
              <w:ind w:left="41" w:right="9"/>
              <w:rPr>
                <w:sz w:val="20"/>
              </w:rPr>
            </w:pPr>
            <w:r w:rsidRPr="00D55F18">
              <w:rPr>
                <w:sz w:val="20"/>
              </w:rPr>
              <w:t>1 500</w:t>
            </w:r>
          </w:p>
        </w:tc>
      </w:tr>
    </w:tbl>
    <w:p w14:paraId="76F036E4" w14:textId="0A3DDDEE" w:rsidR="00A21B1C" w:rsidRPr="00BE69D4" w:rsidRDefault="00A21B1C" w:rsidP="00217A62">
      <w:pPr>
        <w:spacing w:before="63" w:line="281" w:lineRule="exact"/>
        <w:ind w:right="22"/>
      </w:pPr>
    </w:p>
    <w:sectPr w:rsidR="00A21B1C" w:rsidRPr="00BE69D4" w:rsidSect="00BE69D4">
      <w:pgSz w:w="16838" w:h="11906" w:orient="landscape"/>
      <w:pgMar w:top="284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4994" w14:textId="77777777" w:rsidR="00D44827" w:rsidRDefault="00D44827" w:rsidP="00B07917">
      <w:r>
        <w:separator/>
      </w:r>
    </w:p>
  </w:endnote>
  <w:endnote w:type="continuationSeparator" w:id="0">
    <w:p w14:paraId="7D0221EA" w14:textId="77777777" w:rsidR="00D44827" w:rsidRDefault="00D44827" w:rsidP="00B0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FE8B" w14:textId="77777777" w:rsidR="00D44827" w:rsidRDefault="00D44827" w:rsidP="00B07917">
      <w:r>
        <w:separator/>
      </w:r>
    </w:p>
  </w:footnote>
  <w:footnote w:type="continuationSeparator" w:id="0">
    <w:p w14:paraId="3BF61DD4" w14:textId="77777777" w:rsidR="00D44827" w:rsidRDefault="00D44827" w:rsidP="00B0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EFB"/>
    <w:multiLevelType w:val="hybridMultilevel"/>
    <w:tmpl w:val="3E0E04AC"/>
    <w:lvl w:ilvl="0" w:tplc="A7141330">
      <w:start w:val="1"/>
      <w:numFmt w:val="decimal"/>
      <w:lvlText w:val="%1."/>
      <w:lvlJc w:val="left"/>
      <w:pPr>
        <w:ind w:left="125" w:hanging="432"/>
      </w:pPr>
      <w:rPr>
        <w:rFonts w:hint="default"/>
        <w:spacing w:val="0"/>
        <w:w w:val="92"/>
        <w:lang w:val="ru-RU" w:eastAsia="en-US" w:bidi="ar-SA"/>
      </w:rPr>
    </w:lvl>
    <w:lvl w:ilvl="1" w:tplc="80941216">
      <w:numFmt w:val="bullet"/>
      <w:lvlText w:val="•"/>
      <w:lvlJc w:val="left"/>
      <w:pPr>
        <w:ind w:left="1156" w:hanging="432"/>
      </w:pPr>
      <w:rPr>
        <w:rFonts w:hint="default"/>
        <w:lang w:val="ru-RU" w:eastAsia="en-US" w:bidi="ar-SA"/>
      </w:rPr>
    </w:lvl>
    <w:lvl w:ilvl="2" w:tplc="54D4A494">
      <w:numFmt w:val="bullet"/>
      <w:lvlText w:val="•"/>
      <w:lvlJc w:val="left"/>
      <w:pPr>
        <w:ind w:left="2192" w:hanging="432"/>
      </w:pPr>
      <w:rPr>
        <w:rFonts w:hint="default"/>
        <w:lang w:val="ru-RU" w:eastAsia="en-US" w:bidi="ar-SA"/>
      </w:rPr>
    </w:lvl>
    <w:lvl w:ilvl="3" w:tplc="3B467E82">
      <w:numFmt w:val="bullet"/>
      <w:lvlText w:val="•"/>
      <w:lvlJc w:val="left"/>
      <w:pPr>
        <w:ind w:left="3228" w:hanging="432"/>
      </w:pPr>
      <w:rPr>
        <w:rFonts w:hint="default"/>
        <w:lang w:val="ru-RU" w:eastAsia="en-US" w:bidi="ar-SA"/>
      </w:rPr>
    </w:lvl>
    <w:lvl w:ilvl="4" w:tplc="A0127FCE">
      <w:numFmt w:val="bullet"/>
      <w:lvlText w:val="•"/>
      <w:lvlJc w:val="left"/>
      <w:pPr>
        <w:ind w:left="4265" w:hanging="432"/>
      </w:pPr>
      <w:rPr>
        <w:rFonts w:hint="default"/>
        <w:lang w:val="ru-RU" w:eastAsia="en-US" w:bidi="ar-SA"/>
      </w:rPr>
    </w:lvl>
    <w:lvl w:ilvl="5" w:tplc="AA5C1C38">
      <w:numFmt w:val="bullet"/>
      <w:lvlText w:val="•"/>
      <w:lvlJc w:val="left"/>
      <w:pPr>
        <w:ind w:left="5301" w:hanging="432"/>
      </w:pPr>
      <w:rPr>
        <w:rFonts w:hint="default"/>
        <w:lang w:val="ru-RU" w:eastAsia="en-US" w:bidi="ar-SA"/>
      </w:rPr>
    </w:lvl>
    <w:lvl w:ilvl="6" w:tplc="14B6D520">
      <w:numFmt w:val="bullet"/>
      <w:lvlText w:val="•"/>
      <w:lvlJc w:val="left"/>
      <w:pPr>
        <w:ind w:left="6337" w:hanging="432"/>
      </w:pPr>
      <w:rPr>
        <w:rFonts w:hint="default"/>
        <w:lang w:val="ru-RU" w:eastAsia="en-US" w:bidi="ar-SA"/>
      </w:rPr>
    </w:lvl>
    <w:lvl w:ilvl="7" w:tplc="C25828D4">
      <w:numFmt w:val="bullet"/>
      <w:lvlText w:val="•"/>
      <w:lvlJc w:val="left"/>
      <w:pPr>
        <w:ind w:left="7374" w:hanging="432"/>
      </w:pPr>
      <w:rPr>
        <w:rFonts w:hint="default"/>
        <w:lang w:val="ru-RU" w:eastAsia="en-US" w:bidi="ar-SA"/>
      </w:rPr>
    </w:lvl>
    <w:lvl w:ilvl="8" w:tplc="A1604E92">
      <w:numFmt w:val="bullet"/>
      <w:lvlText w:val="•"/>
      <w:lvlJc w:val="left"/>
      <w:pPr>
        <w:ind w:left="8410" w:hanging="432"/>
      </w:pPr>
      <w:rPr>
        <w:rFonts w:hint="default"/>
        <w:lang w:val="ru-RU" w:eastAsia="en-US" w:bidi="ar-SA"/>
      </w:rPr>
    </w:lvl>
  </w:abstractNum>
  <w:num w:numId="1" w16cid:durableId="82801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1C"/>
    <w:rsid w:val="0002072D"/>
    <w:rsid w:val="000320EC"/>
    <w:rsid w:val="00217A62"/>
    <w:rsid w:val="00381C0D"/>
    <w:rsid w:val="004533AF"/>
    <w:rsid w:val="00842EBB"/>
    <w:rsid w:val="00935B03"/>
    <w:rsid w:val="00973D2C"/>
    <w:rsid w:val="00A21B1C"/>
    <w:rsid w:val="00B07917"/>
    <w:rsid w:val="00BE69D4"/>
    <w:rsid w:val="00D44827"/>
    <w:rsid w:val="00D55F18"/>
    <w:rsid w:val="00E16786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455"/>
  <w15:chartTrackingRefBased/>
  <w15:docId w15:val="{2D2D0256-458E-4A72-B928-62339874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1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B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B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B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B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B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B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B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B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B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B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1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1B1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21B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1B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1B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1B1C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E69D4"/>
    <w:rPr>
      <w:sz w:val="29"/>
      <w:szCs w:val="29"/>
    </w:rPr>
  </w:style>
  <w:style w:type="character" w:customStyle="1" w:styleId="ad">
    <w:name w:val="Основной текст Знак"/>
    <w:basedOn w:val="a0"/>
    <w:link w:val="ac"/>
    <w:uiPriority w:val="1"/>
    <w:rsid w:val="00BE69D4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paragraph" w:customStyle="1" w:styleId="ConsPlusTitle">
    <w:name w:val="ConsPlusTitle"/>
    <w:uiPriority w:val="99"/>
    <w:rsid w:val="00BE6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lang w:eastAsia="ru-RU"/>
      <w14:ligatures w14:val="none"/>
    </w:rPr>
  </w:style>
  <w:style w:type="paragraph" w:customStyle="1" w:styleId="ConsPlusNormal">
    <w:name w:val="ConsPlusNormal"/>
    <w:rsid w:val="00BE6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69D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9D4"/>
    <w:pPr>
      <w:jc w:val="center"/>
    </w:pPr>
  </w:style>
  <w:style w:type="table" w:styleId="ae">
    <w:name w:val="Table Grid"/>
    <w:basedOn w:val="a1"/>
    <w:uiPriority w:val="39"/>
    <w:rsid w:val="00BE69D4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079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791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B079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0791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2025-04-25T19:19:00Z</dcterms:created>
  <dcterms:modified xsi:type="dcterms:W3CDTF">2025-04-25T19:19:00Z</dcterms:modified>
</cp:coreProperties>
</file>